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96464" w14:textId="525A632E" w:rsidR="0047240F" w:rsidRPr="00A005F2" w:rsidRDefault="00161C4B">
      <w:pPr>
        <w:rPr>
          <w:rFonts w:ascii="Aptos" w:hAnsi="Aptos"/>
          <w:b/>
          <w:bCs/>
          <w:sz w:val="24"/>
          <w:szCs w:val="24"/>
        </w:rPr>
      </w:pPr>
      <w:r w:rsidRPr="00A005F2">
        <w:rPr>
          <w:rFonts w:ascii="Aptos" w:hAnsi="Aptos"/>
          <w:b/>
          <w:bCs/>
          <w:sz w:val="24"/>
          <w:szCs w:val="24"/>
        </w:rPr>
        <w:t>Chair and Vice Chair Announcements September 2026</w:t>
      </w:r>
    </w:p>
    <w:p w14:paraId="7EE283E2" w14:textId="361D2C91" w:rsidR="00A005F2" w:rsidRDefault="00A005F2">
      <w:pPr>
        <w:rPr>
          <w:rFonts w:ascii="Aptos" w:hAnsi="Aptos"/>
          <w:sz w:val="24"/>
          <w:szCs w:val="24"/>
        </w:rPr>
      </w:pPr>
      <w:r>
        <w:rPr>
          <w:rFonts w:ascii="Aptos" w:hAnsi="Aptos"/>
          <w:sz w:val="24"/>
          <w:szCs w:val="24"/>
        </w:rPr>
        <w:t>Welcome back to all members and hopefully everyone had a nice summer break, although the wheels of the council working still kept turning</w:t>
      </w:r>
    </w:p>
    <w:p w14:paraId="713D1E72" w14:textId="3FE5F8B1" w:rsidR="00A005F2" w:rsidRDefault="00A005F2">
      <w:pPr>
        <w:rPr>
          <w:rFonts w:ascii="Aptos" w:hAnsi="Aptos"/>
          <w:sz w:val="24"/>
          <w:szCs w:val="24"/>
        </w:rPr>
      </w:pPr>
      <w:r>
        <w:rPr>
          <w:rFonts w:ascii="Aptos" w:hAnsi="Aptos"/>
          <w:sz w:val="24"/>
          <w:szCs w:val="24"/>
        </w:rPr>
        <w:t>A few notices and updates as we approach the Autumn months:</w:t>
      </w:r>
    </w:p>
    <w:p w14:paraId="4998CDA9" w14:textId="51F1F6E6" w:rsidR="00A005F2" w:rsidRDefault="00A005F2">
      <w:pPr>
        <w:rPr>
          <w:rFonts w:ascii="Aptos" w:hAnsi="Aptos"/>
          <w:sz w:val="24"/>
          <w:szCs w:val="24"/>
        </w:rPr>
      </w:pPr>
      <w:r>
        <w:rPr>
          <w:rFonts w:ascii="Aptos" w:hAnsi="Aptos"/>
          <w:sz w:val="24"/>
          <w:szCs w:val="24"/>
        </w:rPr>
        <w:t>On the 20</w:t>
      </w:r>
      <w:r w:rsidRPr="00A005F2">
        <w:rPr>
          <w:rFonts w:ascii="Aptos" w:hAnsi="Aptos"/>
          <w:sz w:val="24"/>
          <w:szCs w:val="24"/>
          <w:vertAlign w:val="superscript"/>
        </w:rPr>
        <w:t>th</w:t>
      </w:r>
      <w:r>
        <w:rPr>
          <w:rFonts w:ascii="Aptos" w:hAnsi="Aptos"/>
          <w:sz w:val="24"/>
          <w:szCs w:val="24"/>
        </w:rPr>
        <w:t xml:space="preserve"> July I attended the Area Committee meeting of the Cardiff, Vale and Bridgend in Cowbridge. The draft minutes of this meeting is uploaded with the papers for Full Council</w:t>
      </w:r>
    </w:p>
    <w:p w14:paraId="074BEBF3" w14:textId="5AB7AA24" w:rsidR="00A005F2" w:rsidRDefault="00A005F2">
      <w:pPr>
        <w:rPr>
          <w:rFonts w:ascii="Aptos" w:hAnsi="Aptos"/>
          <w:sz w:val="24"/>
          <w:szCs w:val="24"/>
        </w:rPr>
      </w:pPr>
      <w:r w:rsidRPr="00A005F2">
        <w:rPr>
          <w:rFonts w:ascii="Aptos" w:hAnsi="Aptos"/>
          <w:sz w:val="24"/>
          <w:szCs w:val="24"/>
          <w:u w:val="single"/>
        </w:rPr>
        <w:t>Transport for Wales</w:t>
      </w:r>
      <w:r>
        <w:rPr>
          <w:rFonts w:ascii="Aptos" w:hAnsi="Aptos"/>
          <w:sz w:val="24"/>
          <w:szCs w:val="24"/>
        </w:rPr>
        <w:t xml:space="preserve">: In full council in </w:t>
      </w:r>
      <w:r w:rsidR="00D1016F">
        <w:rPr>
          <w:rFonts w:ascii="Aptos" w:hAnsi="Aptos"/>
          <w:sz w:val="24"/>
          <w:szCs w:val="24"/>
        </w:rPr>
        <w:t>July,</w:t>
      </w:r>
      <w:r>
        <w:rPr>
          <w:rFonts w:ascii="Aptos" w:hAnsi="Aptos"/>
          <w:sz w:val="24"/>
          <w:szCs w:val="24"/>
        </w:rPr>
        <w:t xml:space="preserve"> we discussed TFW</w:t>
      </w:r>
      <w:r w:rsidR="00D1016F">
        <w:rPr>
          <w:rFonts w:ascii="Aptos" w:hAnsi="Aptos"/>
          <w:sz w:val="24"/>
          <w:szCs w:val="24"/>
        </w:rPr>
        <w:t>’s</w:t>
      </w:r>
      <w:r>
        <w:rPr>
          <w:rFonts w:ascii="Aptos" w:hAnsi="Aptos"/>
          <w:sz w:val="24"/>
          <w:szCs w:val="24"/>
        </w:rPr>
        <w:t xml:space="preserve"> request for the OCR to be used as am emergency shelter in the event of an incident on the nearby railway line. Kate McIntyre from TFW visited the OCR in August and she was pleased with the facilities </w:t>
      </w:r>
      <w:r w:rsidR="009C2529">
        <w:rPr>
          <w:rFonts w:ascii="Aptos" w:hAnsi="Aptos"/>
          <w:sz w:val="24"/>
          <w:szCs w:val="24"/>
        </w:rPr>
        <w:t>and discussed with the clerks the process if the building is ever needed. TFW have also sent out a letter to residents on Fisher Hill Way for rail works over the next few weeks. I have included this letter in our papers just in case members receive any queries from residents</w:t>
      </w:r>
    </w:p>
    <w:p w14:paraId="3CC6F8D1" w14:textId="6C8B4ED5" w:rsidR="009C2529" w:rsidRDefault="009C2529">
      <w:pPr>
        <w:rPr>
          <w:rFonts w:ascii="Aptos" w:hAnsi="Aptos"/>
          <w:sz w:val="24"/>
          <w:szCs w:val="24"/>
        </w:rPr>
      </w:pPr>
      <w:r>
        <w:rPr>
          <w:rFonts w:ascii="Aptos" w:hAnsi="Aptos"/>
          <w:sz w:val="24"/>
          <w:szCs w:val="24"/>
        </w:rPr>
        <w:t>On Monday 14</w:t>
      </w:r>
      <w:r w:rsidRPr="009C2529">
        <w:rPr>
          <w:rFonts w:ascii="Aptos" w:hAnsi="Aptos"/>
          <w:sz w:val="24"/>
          <w:szCs w:val="24"/>
          <w:vertAlign w:val="superscript"/>
        </w:rPr>
        <w:t>th</w:t>
      </w:r>
      <w:r>
        <w:rPr>
          <w:rFonts w:ascii="Aptos" w:hAnsi="Aptos"/>
          <w:sz w:val="24"/>
          <w:szCs w:val="24"/>
        </w:rPr>
        <w:t xml:space="preserve"> we have a meeting with Centregreat at Morganstown Village Hall to discuss the decorations and plans for Christmas</w:t>
      </w:r>
    </w:p>
    <w:p w14:paraId="37BCEDD1" w14:textId="5A43DB95" w:rsidR="009C2529" w:rsidRDefault="009C2529">
      <w:pPr>
        <w:rPr>
          <w:rFonts w:ascii="Aptos" w:hAnsi="Aptos"/>
          <w:sz w:val="24"/>
          <w:szCs w:val="24"/>
        </w:rPr>
      </w:pPr>
      <w:r>
        <w:rPr>
          <w:rFonts w:ascii="Aptos" w:hAnsi="Aptos"/>
          <w:sz w:val="24"/>
          <w:szCs w:val="24"/>
        </w:rPr>
        <w:t>Both the Chair and Vice Chair will be attending the AGM of the Litter Pickers at Radyr Golf Club on the 16</w:t>
      </w:r>
      <w:r w:rsidRPr="009C2529">
        <w:rPr>
          <w:rFonts w:ascii="Aptos" w:hAnsi="Aptos"/>
          <w:sz w:val="24"/>
          <w:szCs w:val="24"/>
          <w:vertAlign w:val="superscript"/>
        </w:rPr>
        <w:t>th</w:t>
      </w:r>
      <w:r>
        <w:rPr>
          <w:rFonts w:ascii="Aptos" w:hAnsi="Aptos"/>
          <w:sz w:val="24"/>
          <w:szCs w:val="24"/>
        </w:rPr>
        <w:t xml:space="preserve"> and we will provide updates shortly. It is always great to support this group who do so much for our community</w:t>
      </w:r>
    </w:p>
    <w:p w14:paraId="0E88D1A7" w14:textId="5103BC63" w:rsidR="009C2529" w:rsidRDefault="009C2529">
      <w:pPr>
        <w:rPr>
          <w:rFonts w:ascii="Aptos" w:hAnsi="Aptos"/>
          <w:sz w:val="24"/>
          <w:szCs w:val="24"/>
        </w:rPr>
      </w:pPr>
      <w:r>
        <w:rPr>
          <w:rFonts w:ascii="Aptos" w:hAnsi="Aptos"/>
          <w:sz w:val="24"/>
          <w:szCs w:val="24"/>
        </w:rPr>
        <w:t>Our main committee’s and the OCR board have been meeting over the past couple of weeks, so there will be loads to update at our next Full Council, so I will keep this</w:t>
      </w:r>
      <w:r w:rsidR="00435DAD">
        <w:rPr>
          <w:rFonts w:ascii="Aptos" w:hAnsi="Aptos"/>
          <w:sz w:val="24"/>
          <w:szCs w:val="24"/>
        </w:rPr>
        <w:t xml:space="preserve"> </w:t>
      </w:r>
      <w:r>
        <w:rPr>
          <w:rFonts w:ascii="Aptos" w:hAnsi="Aptos"/>
          <w:sz w:val="24"/>
          <w:szCs w:val="24"/>
        </w:rPr>
        <w:t xml:space="preserve">announcement short. </w:t>
      </w:r>
      <w:r w:rsidR="00435DAD">
        <w:rPr>
          <w:rFonts w:ascii="Aptos" w:hAnsi="Aptos"/>
          <w:sz w:val="24"/>
          <w:szCs w:val="24"/>
        </w:rPr>
        <w:t>Full details will be provided at September’s full council with updates on our website</w:t>
      </w:r>
    </w:p>
    <w:p w14:paraId="72C30594" w14:textId="77777777" w:rsidR="00435DAD" w:rsidRPr="005A6C2C" w:rsidRDefault="00435DAD" w:rsidP="00435DAD">
      <w:pPr>
        <w:rPr>
          <w:rFonts w:ascii="Aptos" w:hAnsi="Aptos"/>
          <w:b/>
          <w:bCs/>
          <w:sz w:val="24"/>
          <w:szCs w:val="24"/>
        </w:rPr>
      </w:pPr>
      <w:r w:rsidRPr="005A6C2C">
        <w:rPr>
          <w:rFonts w:ascii="Aptos" w:hAnsi="Aptos"/>
          <w:b/>
          <w:bCs/>
          <w:sz w:val="24"/>
          <w:szCs w:val="24"/>
        </w:rPr>
        <w:t>Julia Charles, Chair</w:t>
      </w:r>
    </w:p>
    <w:p w14:paraId="3EB9E14C" w14:textId="77777777" w:rsidR="00435DAD" w:rsidRPr="005A6C2C" w:rsidRDefault="00435DAD" w:rsidP="00435DAD">
      <w:pPr>
        <w:rPr>
          <w:rFonts w:ascii="Aptos" w:hAnsi="Aptos"/>
          <w:b/>
          <w:bCs/>
          <w:sz w:val="24"/>
          <w:szCs w:val="24"/>
        </w:rPr>
      </w:pPr>
      <w:r w:rsidRPr="005A6C2C">
        <w:rPr>
          <w:rFonts w:ascii="Aptos" w:hAnsi="Aptos"/>
          <w:b/>
          <w:bCs/>
          <w:sz w:val="24"/>
          <w:szCs w:val="24"/>
        </w:rPr>
        <w:t>Allan Cook, Vice Chair</w:t>
      </w:r>
    </w:p>
    <w:p w14:paraId="7C04F50D" w14:textId="77777777" w:rsidR="00435DAD" w:rsidRPr="005A6C2C" w:rsidRDefault="00435DAD" w:rsidP="00435DAD">
      <w:pPr>
        <w:rPr>
          <w:rFonts w:ascii="Aptos" w:hAnsi="Aptos"/>
          <w:b/>
          <w:bCs/>
          <w:sz w:val="24"/>
          <w:szCs w:val="24"/>
        </w:rPr>
      </w:pPr>
      <w:r w:rsidRPr="005A6C2C">
        <w:rPr>
          <w:rFonts w:ascii="Aptos" w:hAnsi="Aptos"/>
          <w:b/>
          <w:bCs/>
          <w:sz w:val="24"/>
          <w:szCs w:val="24"/>
        </w:rPr>
        <w:t>Radyr and Morganstown Community Council</w:t>
      </w:r>
    </w:p>
    <w:p w14:paraId="327E990B" w14:textId="77777777" w:rsidR="00435DAD" w:rsidRPr="00A005F2" w:rsidRDefault="00435DAD">
      <w:pPr>
        <w:rPr>
          <w:rFonts w:ascii="Aptos" w:hAnsi="Aptos"/>
          <w:sz w:val="24"/>
          <w:szCs w:val="24"/>
        </w:rPr>
      </w:pPr>
    </w:p>
    <w:p w14:paraId="2487663F" w14:textId="77777777" w:rsidR="00161C4B" w:rsidRPr="00A005F2" w:rsidRDefault="00161C4B">
      <w:pPr>
        <w:rPr>
          <w:rFonts w:ascii="Aptos" w:hAnsi="Aptos"/>
          <w:sz w:val="24"/>
          <w:szCs w:val="24"/>
        </w:rPr>
      </w:pPr>
    </w:p>
    <w:p w14:paraId="7A8266CC" w14:textId="77777777" w:rsidR="00161C4B" w:rsidRDefault="00161C4B"/>
    <w:sectPr w:rsidR="00161C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C4B"/>
    <w:rsid w:val="0002007C"/>
    <w:rsid w:val="00161C4B"/>
    <w:rsid w:val="00435DAD"/>
    <w:rsid w:val="0047240F"/>
    <w:rsid w:val="00634E30"/>
    <w:rsid w:val="00754D7E"/>
    <w:rsid w:val="009C2529"/>
    <w:rsid w:val="00A005F2"/>
    <w:rsid w:val="00B505F6"/>
    <w:rsid w:val="00D1016F"/>
    <w:rsid w:val="00D341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9DB07"/>
  <w15:chartTrackingRefBased/>
  <w15:docId w15:val="{8B85F74E-2C9D-483D-88D7-DF6FD5A58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C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61C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61C4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61C4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61C4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61C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C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C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C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C4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1C4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1C4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1C4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1C4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1C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C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C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C4B"/>
    <w:rPr>
      <w:rFonts w:eastAsiaTheme="majorEastAsia" w:cstheme="majorBidi"/>
      <w:color w:val="272727" w:themeColor="text1" w:themeTint="D8"/>
    </w:rPr>
  </w:style>
  <w:style w:type="paragraph" w:styleId="Title">
    <w:name w:val="Title"/>
    <w:basedOn w:val="Normal"/>
    <w:next w:val="Normal"/>
    <w:link w:val="TitleChar"/>
    <w:uiPriority w:val="10"/>
    <w:qFormat/>
    <w:rsid w:val="00161C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C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C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C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C4B"/>
    <w:pPr>
      <w:spacing w:before="160"/>
      <w:jc w:val="center"/>
    </w:pPr>
    <w:rPr>
      <w:i/>
      <w:iCs/>
      <w:color w:val="404040" w:themeColor="text1" w:themeTint="BF"/>
    </w:rPr>
  </w:style>
  <w:style w:type="character" w:customStyle="1" w:styleId="QuoteChar">
    <w:name w:val="Quote Char"/>
    <w:basedOn w:val="DefaultParagraphFont"/>
    <w:link w:val="Quote"/>
    <w:uiPriority w:val="29"/>
    <w:rsid w:val="00161C4B"/>
    <w:rPr>
      <w:i/>
      <w:iCs/>
      <w:color w:val="404040" w:themeColor="text1" w:themeTint="BF"/>
    </w:rPr>
  </w:style>
  <w:style w:type="paragraph" w:styleId="ListParagraph">
    <w:name w:val="List Paragraph"/>
    <w:basedOn w:val="Normal"/>
    <w:uiPriority w:val="34"/>
    <w:qFormat/>
    <w:rsid w:val="00161C4B"/>
    <w:pPr>
      <w:ind w:left="720"/>
      <w:contextualSpacing/>
    </w:pPr>
  </w:style>
  <w:style w:type="character" w:styleId="IntenseEmphasis">
    <w:name w:val="Intense Emphasis"/>
    <w:basedOn w:val="DefaultParagraphFont"/>
    <w:uiPriority w:val="21"/>
    <w:qFormat/>
    <w:rsid w:val="00161C4B"/>
    <w:rPr>
      <w:i/>
      <w:iCs/>
      <w:color w:val="2F5496" w:themeColor="accent1" w:themeShade="BF"/>
    </w:rPr>
  </w:style>
  <w:style w:type="paragraph" w:styleId="IntenseQuote">
    <w:name w:val="Intense Quote"/>
    <w:basedOn w:val="Normal"/>
    <w:next w:val="Normal"/>
    <w:link w:val="IntenseQuoteChar"/>
    <w:uiPriority w:val="30"/>
    <w:qFormat/>
    <w:rsid w:val="00161C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61C4B"/>
    <w:rPr>
      <w:i/>
      <w:iCs/>
      <w:color w:val="2F5496" w:themeColor="accent1" w:themeShade="BF"/>
    </w:rPr>
  </w:style>
  <w:style w:type="character" w:styleId="IntenseReference">
    <w:name w:val="Intense Reference"/>
    <w:basedOn w:val="DefaultParagraphFont"/>
    <w:uiPriority w:val="32"/>
    <w:qFormat/>
    <w:rsid w:val="00161C4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771F021114B64099A8B95E930A9A8B" ma:contentTypeVersion="17" ma:contentTypeDescription="Create a new document." ma:contentTypeScope="" ma:versionID="79e74b5af321e49b3aa1cf9079a72ec9">
  <xsd:schema xmlns:xsd="http://www.w3.org/2001/XMLSchema" xmlns:xs="http://www.w3.org/2001/XMLSchema" xmlns:p="http://schemas.microsoft.com/office/2006/metadata/properties" xmlns:ns2="14642245-b492-48e1-9ee4-09b53b1ec679" xmlns:ns3="dc899ec8-2683-4645-b371-3650ee6560c2" targetNamespace="http://schemas.microsoft.com/office/2006/metadata/properties" ma:root="true" ma:fieldsID="bc82d9b7ff35f43a8b4719218b3907ff" ns2:_="" ns3:_="">
    <xsd:import namespace="14642245-b492-48e1-9ee4-09b53b1ec679"/>
    <xsd:import namespace="dc899ec8-2683-4645-b371-3650ee6560c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642245-b492-48e1-9ee4-09b53b1ec6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61a4d85-f314-47db-909f-bb0fd579af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899ec8-2683-4645-b371-3650ee6560c2"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3180759-ee61-4c02-a942-435daad0fd4e}" ma:internalName="TaxCatchAll" ma:showField="CatchAllData" ma:web="dc899ec8-2683-4645-b371-3650ee6560c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c899ec8-2683-4645-b371-3650ee6560c2" xsi:nil="true"/>
    <lcf76f155ced4ddcb4097134ff3c332f xmlns="14642245-b492-48e1-9ee4-09b53b1ec67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69A71F-FC31-4A6F-9EDC-1BDCBD4D8195}"/>
</file>

<file path=customXml/itemProps2.xml><?xml version="1.0" encoding="utf-8"?>
<ds:datastoreItem xmlns:ds="http://schemas.openxmlformats.org/officeDocument/2006/customXml" ds:itemID="{0FA07485-F71A-4981-BDFE-AF2AA0A0C01F}"/>
</file>

<file path=customXml/itemProps3.xml><?xml version="1.0" encoding="utf-8"?>
<ds:datastoreItem xmlns:ds="http://schemas.openxmlformats.org/officeDocument/2006/customXml" ds:itemID="{ADB411DF-6C00-498F-969E-1EAEF7517B1C}"/>
</file>

<file path=docProps/app.xml><?xml version="1.0" encoding="utf-8"?>
<Properties xmlns="http://schemas.openxmlformats.org/officeDocument/2006/extended-properties" xmlns:vt="http://schemas.openxmlformats.org/officeDocument/2006/docPropsVTypes">
  <Template>Normal</Template>
  <TotalTime>24</TotalTime>
  <Pages>1</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Charles</dc:creator>
  <cp:keywords/>
  <dc:description/>
  <cp:lastModifiedBy>Paul Charles</cp:lastModifiedBy>
  <cp:revision>3</cp:revision>
  <dcterms:created xsi:type="dcterms:W3CDTF">2026-09-11T10:48:00Z</dcterms:created>
  <dcterms:modified xsi:type="dcterms:W3CDTF">2026-09-11T11:12:00Z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0x010100B1771F021114B64099A8B95E930A9A8B</vt:lpwstr>
  </property>
</Properties>
</file>