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B437" w14:textId="10128AAD" w:rsidR="00916AA0" w:rsidRDefault="00916AA0" w:rsidP="00916AA0">
      <w:pPr>
        <w:jc w:val="center"/>
      </w:pPr>
      <w:r w:rsidRPr="00716D29">
        <w:rPr>
          <w:rFonts w:ascii="Franklin Gothic Medium" w:hAnsi="Franklin Gothic Medium"/>
          <w:b/>
          <w:noProof/>
          <w:sz w:val="36"/>
          <w:szCs w:val="36"/>
        </w:rPr>
        <w:drawing>
          <wp:inline distT="0" distB="0" distL="0" distR="0" wp14:anchorId="62597476" wp14:editId="18E7CF90">
            <wp:extent cx="1181100" cy="1181100"/>
            <wp:effectExtent l="0" t="0" r="0" b="0"/>
            <wp:docPr id="31" name="Picture 31" descr="Radyr &amp; Morganstown Logo Novemb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yr &amp; Morganstown Logo November 20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7B865A40" w14:textId="77777777" w:rsidR="00916AA0" w:rsidRDefault="00916AA0" w:rsidP="00916AA0">
      <w:pPr>
        <w:jc w:val="both"/>
      </w:pPr>
    </w:p>
    <w:p w14:paraId="6C4132E6" w14:textId="18AD5788" w:rsidR="00916AA0" w:rsidRDefault="00916AA0" w:rsidP="00916AA0">
      <w:pPr>
        <w:jc w:val="both"/>
      </w:pPr>
      <w:r>
        <w:rPr>
          <w:noProof/>
        </w:rPr>
        <mc:AlternateContent>
          <mc:Choice Requires="wps">
            <w:drawing>
              <wp:anchor distT="36576" distB="36576" distL="36576" distR="36576" simplePos="0" relativeHeight="251658254" behindDoc="0" locked="0" layoutInCell="1" allowOverlap="1" wp14:anchorId="422C0CC2" wp14:editId="4051AED7">
                <wp:simplePos x="0" y="0"/>
                <wp:positionH relativeFrom="column">
                  <wp:posOffset>899795</wp:posOffset>
                </wp:positionH>
                <wp:positionV relativeFrom="paragraph">
                  <wp:posOffset>9943465</wp:posOffset>
                </wp:positionV>
                <wp:extent cx="5760085" cy="453390"/>
                <wp:effectExtent l="0" t="0" r="0" b="381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D5C2F6" w14:textId="77777777" w:rsidR="00916AA0" w:rsidRDefault="00916AA0" w:rsidP="00916AA0">
                            <w:pPr>
                              <w:widowControl w:val="0"/>
                              <w:rPr>
                                <w:color w:val="0000AE"/>
                              </w:rPr>
                            </w:pPr>
                            <w:r>
                              <w:rPr>
                                <w:color w:val="000096"/>
                                <w:sz w:val="28"/>
                                <w:szCs w:val="28"/>
                              </w:rPr>
                              <w:t>www.cwmbran.gov.uk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C0CC2" id="_x0000_t202" coordsize="21600,21600" o:spt="202" path="m,l,21600r21600,l21600,xe">
                <v:stroke joinstyle="miter"/>
                <v:path gradientshapeok="t" o:connecttype="rect"/>
              </v:shapetype>
              <v:shape id="Text Box 60" o:spid="_x0000_s1026" type="#_x0000_t202" style="position:absolute;left:0;text-align:left;margin-left:70.85pt;margin-top:782.95pt;width:453.55pt;height:35.7pt;z-index:25165825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" filled="f" stroked="f" strokecolor="black [0]" insetpen="t">
                <v:textbox inset="2.88pt,2.88pt,2.88pt,2.88pt">
                  <w:txbxContent>
                    <w:p w14:paraId="1CD5C2F6" w14:textId="77777777" w:rsidR="00916AA0" w:rsidRDefault="00916AA0" w:rsidP="00916AA0">
                      <w:pPr>
                        <w:widowControl w:val="0"/>
                        <w:rPr>
                          <w:color w:val="0000AE"/>
                        </w:rPr>
                      </w:pPr>
                      <w:r>
                        <w:rPr>
                          <w:color w:val="000096"/>
                          <w:sz w:val="28"/>
                          <w:szCs w:val="28"/>
                        </w:rPr>
                        <w:t>www.cwmbran.gov.uk</w:t>
                      </w:r>
                    </w:p>
                  </w:txbxContent>
                </v:textbox>
              </v:shape>
            </w:pict>
          </mc:Fallback>
        </mc:AlternateContent>
      </w:r>
      <w:r>
        <w:rPr>
          <w:noProof/>
        </w:rPr>
        <mc:AlternateContent>
          <mc:Choice Requires="wps">
            <w:drawing>
              <wp:anchor distT="36576" distB="36576" distL="36576" distR="36576" simplePos="0" relativeHeight="251658253" behindDoc="0" locked="0" layoutInCell="1" allowOverlap="1" wp14:anchorId="2EF24518" wp14:editId="5F6429A0">
                <wp:simplePos x="0" y="0"/>
                <wp:positionH relativeFrom="column">
                  <wp:posOffset>899795</wp:posOffset>
                </wp:positionH>
                <wp:positionV relativeFrom="paragraph">
                  <wp:posOffset>9943465</wp:posOffset>
                </wp:positionV>
                <wp:extent cx="5760085" cy="453390"/>
                <wp:effectExtent l="0" t="0" r="0" b="381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D6A184" w14:textId="77777777" w:rsidR="00916AA0" w:rsidRDefault="00916AA0" w:rsidP="00916AA0">
                            <w:pPr>
                              <w:widowControl w:val="0"/>
                              <w:rPr>
                                <w:color w:val="0000AE"/>
                              </w:rPr>
                            </w:pPr>
                            <w:r>
                              <w:rPr>
                                <w:color w:val="000096"/>
                                <w:sz w:val="28"/>
                                <w:szCs w:val="28"/>
                              </w:rPr>
                              <w:t>www.cwmbran.gov.uk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24518" id="Text Box 58" o:spid="_x0000_s1027" type="#_x0000_t202" style="position:absolute;left:0;text-align:left;margin-left:70.85pt;margin-top:782.95pt;width:453.55pt;height:35.7pt;z-index:25165825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" filled="f" stroked="f" strokecolor="black [0]" insetpen="t">
                <v:textbox inset="2.88pt,2.88pt,2.88pt,2.88pt">
                  <w:txbxContent>
                    <w:p w14:paraId="0DD6A184" w14:textId="77777777" w:rsidR="00916AA0" w:rsidRDefault="00916AA0" w:rsidP="00916AA0">
                      <w:pPr>
                        <w:widowControl w:val="0"/>
                        <w:rPr>
                          <w:color w:val="0000AE"/>
                        </w:rPr>
                      </w:pPr>
                      <w:r>
                        <w:rPr>
                          <w:color w:val="000096"/>
                          <w:sz w:val="28"/>
                          <w:szCs w:val="28"/>
                        </w:rPr>
                        <w:t>www.cwmbran.gov.uk</w:t>
                      </w:r>
                    </w:p>
                  </w:txbxContent>
                </v:textbox>
              </v:shape>
            </w:pict>
          </mc:Fallback>
        </mc:AlternateContent>
      </w:r>
      <w:r>
        <w:rPr>
          <w:noProof/>
        </w:rPr>
        <mc:AlternateContent>
          <mc:Choice Requires="wps">
            <w:drawing>
              <wp:anchor distT="36576" distB="36576" distL="36576" distR="36576" simplePos="0" relativeHeight="251658252" behindDoc="0" locked="0" layoutInCell="1" allowOverlap="1" wp14:anchorId="1F5182A9" wp14:editId="10E34557">
                <wp:simplePos x="0" y="0"/>
                <wp:positionH relativeFrom="column">
                  <wp:posOffset>899795</wp:posOffset>
                </wp:positionH>
                <wp:positionV relativeFrom="paragraph">
                  <wp:posOffset>9943465</wp:posOffset>
                </wp:positionV>
                <wp:extent cx="5760085" cy="453390"/>
                <wp:effectExtent l="0" t="0" r="0"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FCFE0F" w14:textId="77777777" w:rsidR="00916AA0" w:rsidRDefault="00916AA0" w:rsidP="00916AA0">
                            <w:pPr>
                              <w:widowControl w:val="0"/>
                              <w:rPr>
                                <w:color w:val="0000AE"/>
                              </w:rPr>
                            </w:pPr>
                            <w:r>
                              <w:rPr>
                                <w:color w:val="000096"/>
                                <w:sz w:val="28"/>
                                <w:szCs w:val="28"/>
                              </w:rPr>
                              <w:t>www.cwmbran.gov.uk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82A9" id="Text Box 56" o:spid="_x0000_s1028" type="#_x0000_t202" style="position:absolute;left:0;text-align:left;margin-left:70.85pt;margin-top:782.95pt;width:453.55pt;height:35.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" filled="f" stroked="f" strokecolor="black [0]" insetpen="t">
                <v:textbox inset="2.88pt,2.88pt,2.88pt,2.88pt">
                  <w:txbxContent>
                    <w:p w14:paraId="3CFCFE0F" w14:textId="77777777" w:rsidR="00916AA0" w:rsidRDefault="00916AA0" w:rsidP="00916AA0">
                      <w:pPr>
                        <w:widowControl w:val="0"/>
                        <w:rPr>
                          <w:color w:val="0000AE"/>
                        </w:rPr>
                      </w:pPr>
                      <w:r>
                        <w:rPr>
                          <w:color w:val="000096"/>
                          <w:sz w:val="28"/>
                          <w:szCs w:val="28"/>
                        </w:rPr>
                        <w:t>www.cwmbran.gov.uk</w:t>
                      </w:r>
                    </w:p>
                  </w:txbxContent>
                </v:textbox>
              </v:shape>
            </w:pict>
          </mc:Fallback>
        </mc:AlternateContent>
      </w:r>
      <w:r>
        <w:rPr>
          <w:noProof/>
        </w:rPr>
        <mc:AlternateContent>
          <mc:Choice Requires="wps">
            <w:drawing>
              <wp:anchor distT="36576" distB="36576" distL="36576" distR="36576" simplePos="0" relativeHeight="251658251" behindDoc="0" locked="0" layoutInCell="1" allowOverlap="1" wp14:anchorId="150E582D" wp14:editId="5A442DD6">
                <wp:simplePos x="0" y="0"/>
                <wp:positionH relativeFrom="column">
                  <wp:posOffset>899795</wp:posOffset>
                </wp:positionH>
                <wp:positionV relativeFrom="paragraph">
                  <wp:posOffset>9943465</wp:posOffset>
                </wp:positionV>
                <wp:extent cx="5760085" cy="45339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1FE3CB" w14:textId="77777777" w:rsidR="00916AA0" w:rsidRDefault="00916AA0" w:rsidP="00916AA0">
                            <w:pPr>
                              <w:widowControl w:val="0"/>
                              <w:rPr>
                                <w:color w:val="0000AE"/>
                              </w:rPr>
                            </w:pPr>
                            <w:r>
                              <w:rPr>
                                <w:color w:val="000096"/>
                                <w:sz w:val="28"/>
                                <w:szCs w:val="28"/>
                              </w:rPr>
                              <w:t>www.cwmbran.gov.uk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E582D" id="Text Box 53" o:spid="_x0000_s1029" type="#_x0000_t202" style="position:absolute;left:0;text-align:left;margin-left:70.85pt;margin-top:782.95pt;width:453.55pt;height:35.7pt;z-index:25165825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" filled="f" stroked="f" strokecolor="black [0]" insetpen="t">
                <v:textbox inset="2.88pt,2.88pt,2.88pt,2.88pt">
                  <w:txbxContent>
                    <w:p w14:paraId="5A1FE3CB" w14:textId="77777777" w:rsidR="00916AA0" w:rsidRDefault="00916AA0" w:rsidP="00916AA0">
                      <w:pPr>
                        <w:widowControl w:val="0"/>
                        <w:rPr>
                          <w:color w:val="0000AE"/>
                        </w:rPr>
                      </w:pPr>
                      <w:r>
                        <w:rPr>
                          <w:color w:val="000096"/>
                          <w:sz w:val="28"/>
                          <w:szCs w:val="28"/>
                        </w:rPr>
                        <w:t>www.cwmbran.gov.uk</w:t>
                      </w:r>
                    </w:p>
                  </w:txbxContent>
                </v:textbox>
              </v:shape>
            </w:pict>
          </mc:Fallback>
        </mc:AlternateContent>
      </w:r>
    </w:p>
    <w:p w14:paraId="1C4A7FE4" w14:textId="77777777" w:rsidR="00916AA0" w:rsidRPr="00C55CD9" w:rsidRDefault="00916AA0" w:rsidP="00916AA0">
      <w:pPr>
        <w:spacing w:before="60"/>
        <w:jc w:val="center"/>
        <w:rPr>
          <w:rFonts w:ascii="Franklin Gothic Medium" w:hAnsi="Franklin Gothic Medium"/>
          <w:b/>
          <w:sz w:val="36"/>
          <w:szCs w:val="36"/>
        </w:rPr>
      </w:pPr>
      <w:r w:rsidRPr="00C55CD9">
        <w:rPr>
          <w:rFonts w:ascii="Franklin Gothic Medium" w:hAnsi="Franklin Gothic Medium"/>
          <w:b/>
          <w:sz w:val="36"/>
          <w:szCs w:val="36"/>
        </w:rPr>
        <w:t>Radyr &amp; Morganstown Community Council</w:t>
      </w:r>
    </w:p>
    <w:p w14:paraId="71191BAD" w14:textId="77777777" w:rsidR="00916AA0" w:rsidRDefault="00916AA0" w:rsidP="00916AA0">
      <w:pPr>
        <w:jc w:val="center"/>
        <w:rPr>
          <w:rFonts w:ascii="Franklin Gothic Medium" w:hAnsi="Franklin Gothic Medium"/>
          <w:b/>
          <w:sz w:val="36"/>
          <w:szCs w:val="36"/>
        </w:rPr>
      </w:pPr>
      <w:r w:rsidRPr="00C55CD9">
        <w:rPr>
          <w:rFonts w:ascii="Franklin Gothic Medium" w:hAnsi="Franklin Gothic Medium"/>
          <w:b/>
          <w:sz w:val="36"/>
          <w:szCs w:val="36"/>
        </w:rPr>
        <w:t>Cyngor Cymuned Radur a Threforgan</w:t>
      </w:r>
    </w:p>
    <w:p w14:paraId="0738EB5E" w14:textId="77777777" w:rsidR="00D41EF8" w:rsidRDefault="00D41EF8"/>
    <w:p w14:paraId="4C1C8703" w14:textId="3564EF99" w:rsidR="00D41EF8" w:rsidRPr="00E93E92" w:rsidRDefault="00D41EF8" w:rsidP="00033AFA">
      <w:pPr>
        <w:jc w:val="center"/>
        <w:rPr>
          <w:rFonts w:ascii="Arial" w:hAnsi="Arial" w:cs="Arial"/>
          <w:b/>
          <w:sz w:val="24"/>
          <w:szCs w:val="24"/>
        </w:rPr>
      </w:pPr>
      <w:r w:rsidRPr="00E93E92">
        <w:rPr>
          <w:rFonts w:ascii="Arial" w:hAnsi="Arial" w:cs="Arial"/>
          <w:b/>
          <w:sz w:val="24"/>
          <w:szCs w:val="24"/>
        </w:rPr>
        <w:t xml:space="preserve">Annual Report </w:t>
      </w:r>
      <w:r w:rsidR="009B7F4D">
        <w:rPr>
          <w:rFonts w:ascii="Arial" w:hAnsi="Arial" w:cs="Arial"/>
          <w:b/>
          <w:sz w:val="24"/>
          <w:szCs w:val="24"/>
        </w:rPr>
        <w:t>202</w:t>
      </w:r>
      <w:r w:rsidR="000C5E7E">
        <w:rPr>
          <w:rFonts w:ascii="Arial" w:hAnsi="Arial" w:cs="Arial"/>
          <w:b/>
          <w:sz w:val="24"/>
          <w:szCs w:val="24"/>
        </w:rPr>
        <w:t>5</w:t>
      </w:r>
      <w:r w:rsidR="009B7F4D">
        <w:rPr>
          <w:rFonts w:ascii="Arial" w:hAnsi="Arial" w:cs="Arial"/>
          <w:b/>
          <w:sz w:val="24"/>
          <w:szCs w:val="24"/>
        </w:rPr>
        <w:t>-202</w:t>
      </w:r>
      <w:r w:rsidR="000C5E7E">
        <w:rPr>
          <w:rFonts w:ascii="Arial" w:hAnsi="Arial" w:cs="Arial"/>
          <w:b/>
          <w:sz w:val="24"/>
          <w:szCs w:val="24"/>
        </w:rPr>
        <w:t>6</w:t>
      </w:r>
    </w:p>
    <w:p w14:paraId="7D14BC86" w14:textId="77777777" w:rsidR="00D41EF8" w:rsidRDefault="00D41EF8" w:rsidP="00033AFA">
      <w:pPr>
        <w:jc w:val="center"/>
        <w:rPr>
          <w:rFonts w:ascii="Times New Roman" w:hAnsi="Times New Roman"/>
          <w:b/>
          <w:sz w:val="32"/>
          <w:szCs w:val="32"/>
        </w:rPr>
      </w:pPr>
    </w:p>
    <w:p w14:paraId="1F915F16" w14:textId="0B3C5166" w:rsidR="00D41EF8" w:rsidRPr="005B40CA" w:rsidRDefault="00D41EF8" w:rsidP="00033AFA">
      <w:pPr>
        <w:jc w:val="center"/>
        <w:rPr>
          <w:rFonts w:ascii="Arial" w:eastAsia="Times New Roman" w:hAnsi="Arial" w:cs="Arial"/>
          <w:sz w:val="24"/>
          <w:szCs w:val="24"/>
        </w:rPr>
      </w:pPr>
      <w:r w:rsidRPr="005B40CA">
        <w:rPr>
          <w:rFonts w:ascii="Arial" w:eastAsia="Times New Roman" w:hAnsi="Arial" w:cs="Arial"/>
          <w:sz w:val="24"/>
          <w:szCs w:val="24"/>
        </w:rPr>
        <w:t xml:space="preserve">The Report describes how </w:t>
      </w:r>
      <w:r w:rsidR="007C0013" w:rsidRPr="005B40CA">
        <w:rPr>
          <w:rFonts w:ascii="Arial" w:eastAsia="Times New Roman" w:hAnsi="Arial" w:cs="Arial"/>
          <w:sz w:val="24"/>
          <w:szCs w:val="24"/>
        </w:rPr>
        <w:t xml:space="preserve">Radyr &amp; Morganstown </w:t>
      </w:r>
      <w:r w:rsidRPr="005B40CA">
        <w:rPr>
          <w:rFonts w:ascii="Arial" w:eastAsia="Times New Roman" w:hAnsi="Arial" w:cs="Arial"/>
          <w:sz w:val="24"/>
          <w:szCs w:val="24"/>
        </w:rPr>
        <w:t>Community Council is contributing to the wellbeing of its area.</w:t>
      </w:r>
    </w:p>
    <w:p w14:paraId="1919950B" w14:textId="77777777" w:rsidR="00D41EF8" w:rsidRDefault="00D41EF8" w:rsidP="00033AFA">
      <w:pPr>
        <w:jc w:val="center"/>
        <w:rPr>
          <w:rFonts w:ascii="Times New Roman" w:hAnsi="Times New Roman"/>
          <w:b/>
          <w:sz w:val="32"/>
          <w:szCs w:val="32"/>
        </w:rPr>
      </w:pPr>
    </w:p>
    <w:tbl>
      <w:tblPr>
        <w:tblW w:w="11362" w:type="dxa"/>
        <w:tblLook w:val="04A0" w:firstRow="1" w:lastRow="0" w:firstColumn="1" w:lastColumn="0" w:noHBand="0" w:noVBand="1"/>
      </w:tblPr>
      <w:tblGrid>
        <w:gridCol w:w="10754"/>
        <w:gridCol w:w="608"/>
      </w:tblGrid>
      <w:tr w:rsidR="00D41EF8" w:rsidRPr="008D1862" w14:paraId="4A988D6A" w14:textId="77777777" w:rsidTr="00033AFA">
        <w:tc>
          <w:tcPr>
            <w:tcW w:w="10754" w:type="dxa"/>
          </w:tcPr>
          <w:p w14:paraId="625F67F1" w14:textId="77777777" w:rsidR="00D41EF8" w:rsidRPr="008D1862" w:rsidRDefault="00D41EF8" w:rsidP="00033AFA">
            <w:pPr>
              <w:ind w:left="720"/>
              <w:rPr>
                <w:rFonts w:ascii="Times New Roman" w:hAnsi="Times New Roman"/>
                <w:b/>
                <w:sz w:val="24"/>
                <w:szCs w:val="24"/>
              </w:rPr>
            </w:pPr>
            <w:r>
              <w:rPr>
                <w:rFonts w:ascii="Times New Roman" w:hAnsi="Times New Roman"/>
                <w:b/>
                <w:sz w:val="32"/>
                <w:szCs w:val="32"/>
              </w:rPr>
              <w:br w:type="page"/>
            </w:r>
          </w:p>
        </w:tc>
        <w:tc>
          <w:tcPr>
            <w:tcW w:w="608" w:type="dxa"/>
          </w:tcPr>
          <w:p w14:paraId="01238456" w14:textId="77777777" w:rsidR="00D41EF8" w:rsidRPr="008D1862" w:rsidRDefault="00D41EF8" w:rsidP="00033AFA">
            <w:pPr>
              <w:rPr>
                <w:rFonts w:ascii="Arial" w:hAnsi="Arial" w:cs="Arial"/>
                <w:b/>
                <w:sz w:val="24"/>
                <w:szCs w:val="24"/>
              </w:rPr>
            </w:pPr>
          </w:p>
        </w:tc>
      </w:tr>
    </w:tbl>
    <w:p w14:paraId="597601DC" w14:textId="4F1B0F56" w:rsidR="00D41EF8" w:rsidRDefault="00D41EF8"/>
    <w:p w14:paraId="529CAC1A" w14:textId="77777777" w:rsidR="00D41EF8" w:rsidRDefault="00D41EF8"/>
    <w:p w14:paraId="5F835223" w14:textId="240B6FFA" w:rsidR="00D41EF8" w:rsidRDefault="00D41EF8"/>
    <w:p w14:paraId="436A6B7F" w14:textId="77777777" w:rsidR="00746001" w:rsidRDefault="00746001">
      <w:pPr>
        <w:rPr>
          <w:rFonts w:ascii="Arial" w:hAnsi="Arial" w:cs="Arial"/>
          <w:b/>
          <w:bCs/>
          <w:color w:val="000000"/>
          <w:sz w:val="24"/>
          <w:szCs w:val="24"/>
        </w:rPr>
      </w:pPr>
      <w:bookmarkStart w:id="0" w:name="_Hlk66961462"/>
      <w:r>
        <w:rPr>
          <w:rFonts w:ascii="Arial" w:hAnsi="Arial" w:cs="Arial"/>
          <w:b/>
          <w:bCs/>
          <w:color w:val="000000"/>
          <w:sz w:val="24"/>
          <w:szCs w:val="24"/>
        </w:rPr>
        <w:br w:type="page"/>
      </w:r>
    </w:p>
    <w:p w14:paraId="4BF2E9BF" w14:textId="0AD25DF0" w:rsidR="00D41EF8" w:rsidRPr="004E6F14" w:rsidRDefault="00D41EF8" w:rsidP="00033AFA">
      <w:pPr>
        <w:rPr>
          <w:rFonts w:ascii="Arial" w:hAnsi="Arial" w:cs="Arial"/>
          <w:b/>
          <w:bCs/>
          <w:color w:val="000000"/>
          <w:sz w:val="24"/>
          <w:szCs w:val="24"/>
        </w:rPr>
      </w:pPr>
      <w:r w:rsidRPr="004E6F14">
        <w:rPr>
          <w:rFonts w:ascii="Arial" w:hAnsi="Arial" w:cs="Arial"/>
          <w:b/>
          <w:bCs/>
          <w:color w:val="000000"/>
          <w:sz w:val="24"/>
          <w:szCs w:val="24"/>
        </w:rPr>
        <w:lastRenderedPageBreak/>
        <w:t xml:space="preserve">Contents Page </w:t>
      </w:r>
    </w:p>
    <w:p w14:paraId="13145B39" w14:textId="373E27D2" w:rsidR="006E3F04" w:rsidRDefault="00D41EF8" w:rsidP="00037F32">
      <w:pPr>
        <w:numPr>
          <w:ilvl w:val="0"/>
          <w:numId w:val="4"/>
        </w:numPr>
        <w:spacing w:before="240" w:after="240" w:line="240" w:lineRule="auto"/>
        <w:ind w:left="378"/>
        <w:rPr>
          <w:rFonts w:ascii="Arial" w:hAnsi="Arial" w:cs="Arial"/>
          <w:color w:val="000000"/>
          <w:sz w:val="24"/>
          <w:szCs w:val="24"/>
        </w:rPr>
      </w:pPr>
      <w:r w:rsidRPr="004E6F14">
        <w:rPr>
          <w:rFonts w:ascii="Arial" w:hAnsi="Arial" w:cs="Arial"/>
          <w:color w:val="000000"/>
          <w:sz w:val="24"/>
          <w:szCs w:val="24"/>
        </w:rPr>
        <w:t xml:space="preserve">About this </w:t>
      </w:r>
      <w:r w:rsidR="0024472E">
        <w:rPr>
          <w:rFonts w:ascii="Arial" w:hAnsi="Arial" w:cs="Arial"/>
          <w:color w:val="000000"/>
          <w:sz w:val="24"/>
          <w:szCs w:val="24"/>
        </w:rPr>
        <w:t>Annual</w:t>
      </w:r>
      <w:r w:rsidRPr="004E6F14">
        <w:rPr>
          <w:rFonts w:ascii="Arial" w:hAnsi="Arial" w:cs="Arial"/>
          <w:color w:val="000000"/>
          <w:sz w:val="24"/>
          <w:szCs w:val="24"/>
        </w:rPr>
        <w:t xml:space="preserve"> Report</w:t>
      </w:r>
      <w:r w:rsidR="006E3F04" w:rsidRPr="006E3F04">
        <w:rPr>
          <w:rFonts w:ascii="Arial" w:hAnsi="Arial" w:cs="Arial"/>
          <w:color w:val="000000"/>
          <w:sz w:val="24"/>
          <w:szCs w:val="24"/>
        </w:rPr>
        <w:t xml:space="preserve"> </w:t>
      </w:r>
    </w:p>
    <w:p w14:paraId="2B24695A" w14:textId="6DE95A31" w:rsidR="0024472E" w:rsidRPr="0024472E" w:rsidRDefault="0024472E" w:rsidP="0024472E">
      <w:pPr>
        <w:spacing w:before="240" w:after="240" w:line="240" w:lineRule="auto"/>
        <w:ind w:left="378"/>
        <w:rPr>
          <w:rFonts w:ascii="Arial" w:hAnsi="Arial" w:cs="Arial"/>
          <w:b/>
          <w:bCs/>
          <w:color w:val="000000"/>
          <w:sz w:val="24"/>
          <w:szCs w:val="24"/>
        </w:rPr>
      </w:pPr>
      <w:r w:rsidRPr="0024472E">
        <w:rPr>
          <w:rFonts w:ascii="Arial" w:hAnsi="Arial" w:cs="Arial"/>
          <w:b/>
          <w:bCs/>
          <w:color w:val="000000"/>
          <w:sz w:val="24"/>
          <w:szCs w:val="24"/>
        </w:rPr>
        <w:t>PART 1</w:t>
      </w:r>
    </w:p>
    <w:p w14:paraId="5D41029E" w14:textId="38FB2E76" w:rsidR="007C4CC4" w:rsidRDefault="007C4CC4" w:rsidP="00037F32">
      <w:pPr>
        <w:numPr>
          <w:ilvl w:val="0"/>
          <w:numId w:val="4"/>
        </w:numPr>
        <w:spacing w:before="240" w:after="240" w:line="240" w:lineRule="auto"/>
        <w:ind w:left="378"/>
        <w:rPr>
          <w:rFonts w:ascii="Arial" w:hAnsi="Arial" w:cs="Arial"/>
          <w:color w:val="000000"/>
          <w:sz w:val="24"/>
          <w:szCs w:val="24"/>
        </w:rPr>
      </w:pPr>
      <w:r>
        <w:rPr>
          <w:rFonts w:ascii="Arial" w:hAnsi="Arial" w:cs="Arial"/>
          <w:color w:val="000000"/>
          <w:sz w:val="24"/>
          <w:szCs w:val="24"/>
        </w:rPr>
        <w:t>Members</w:t>
      </w:r>
    </w:p>
    <w:p w14:paraId="7A85FAFD" w14:textId="51BF239E" w:rsidR="007C4CC4" w:rsidRDefault="007C4CC4" w:rsidP="00037F32">
      <w:pPr>
        <w:numPr>
          <w:ilvl w:val="0"/>
          <w:numId w:val="4"/>
        </w:numPr>
        <w:spacing w:before="240" w:after="240" w:line="240" w:lineRule="auto"/>
        <w:ind w:left="378"/>
        <w:rPr>
          <w:rFonts w:ascii="Arial" w:hAnsi="Arial" w:cs="Arial"/>
          <w:color w:val="000000"/>
          <w:sz w:val="24"/>
          <w:szCs w:val="24"/>
        </w:rPr>
      </w:pPr>
      <w:r>
        <w:rPr>
          <w:rFonts w:ascii="Arial" w:hAnsi="Arial" w:cs="Arial"/>
          <w:color w:val="000000"/>
          <w:sz w:val="24"/>
          <w:szCs w:val="24"/>
        </w:rPr>
        <w:t>Committees &amp; Leadership</w:t>
      </w:r>
    </w:p>
    <w:p w14:paraId="4AF58B5A" w14:textId="0BF50769" w:rsidR="007C4CC4" w:rsidRDefault="007C4CC4" w:rsidP="00037F32">
      <w:pPr>
        <w:numPr>
          <w:ilvl w:val="0"/>
          <w:numId w:val="4"/>
        </w:numPr>
        <w:spacing w:before="240" w:after="240" w:line="240" w:lineRule="auto"/>
        <w:ind w:left="378"/>
        <w:rPr>
          <w:rFonts w:ascii="Arial" w:hAnsi="Arial" w:cs="Arial"/>
          <w:color w:val="000000"/>
          <w:sz w:val="24"/>
          <w:szCs w:val="24"/>
        </w:rPr>
      </w:pPr>
      <w:r>
        <w:rPr>
          <w:rFonts w:ascii="Arial" w:hAnsi="Arial" w:cs="Arial"/>
          <w:color w:val="000000"/>
          <w:sz w:val="24"/>
          <w:szCs w:val="24"/>
        </w:rPr>
        <w:t>Contacting the Council</w:t>
      </w:r>
    </w:p>
    <w:p w14:paraId="4FC445F5" w14:textId="4AC74533" w:rsidR="007C4CC4" w:rsidRDefault="007C4CC4" w:rsidP="00037F32">
      <w:pPr>
        <w:numPr>
          <w:ilvl w:val="0"/>
          <w:numId w:val="4"/>
        </w:numPr>
        <w:spacing w:before="240" w:after="240" w:line="240" w:lineRule="auto"/>
        <w:ind w:left="378"/>
        <w:rPr>
          <w:rFonts w:ascii="Arial" w:hAnsi="Arial" w:cs="Arial"/>
          <w:color w:val="000000"/>
          <w:sz w:val="24"/>
          <w:szCs w:val="24"/>
        </w:rPr>
      </w:pPr>
      <w:r>
        <w:rPr>
          <w:rFonts w:ascii="Arial" w:hAnsi="Arial" w:cs="Arial"/>
          <w:color w:val="000000"/>
          <w:sz w:val="24"/>
          <w:szCs w:val="24"/>
        </w:rPr>
        <w:t>Financial Information</w:t>
      </w:r>
    </w:p>
    <w:p w14:paraId="49C110AD" w14:textId="66468E52" w:rsidR="007C4CC4" w:rsidRPr="005846BC" w:rsidRDefault="007C4CC4" w:rsidP="00037F32">
      <w:pPr>
        <w:numPr>
          <w:ilvl w:val="0"/>
          <w:numId w:val="4"/>
        </w:numPr>
        <w:spacing w:before="240" w:after="240" w:line="240" w:lineRule="auto"/>
        <w:ind w:left="378"/>
        <w:rPr>
          <w:rFonts w:ascii="Arial" w:hAnsi="Arial" w:cs="Arial"/>
          <w:color w:val="000000" w:themeColor="text1"/>
          <w:sz w:val="24"/>
          <w:szCs w:val="24"/>
        </w:rPr>
      </w:pPr>
      <w:r>
        <w:rPr>
          <w:rFonts w:ascii="Arial" w:hAnsi="Arial" w:cs="Arial"/>
          <w:color w:val="000000"/>
          <w:sz w:val="24"/>
          <w:szCs w:val="24"/>
        </w:rPr>
        <w:t>Audit</w:t>
      </w:r>
    </w:p>
    <w:p w14:paraId="74E87550" w14:textId="5DBF78B5" w:rsidR="00F7378A" w:rsidRPr="005846BC" w:rsidRDefault="00F7378A" w:rsidP="00F7378A">
      <w:pPr>
        <w:spacing w:before="240" w:after="240" w:line="240" w:lineRule="auto"/>
        <w:ind w:left="378"/>
        <w:rPr>
          <w:rFonts w:ascii="Arial" w:hAnsi="Arial" w:cs="Arial"/>
          <w:b/>
          <w:bCs/>
          <w:color w:val="000000" w:themeColor="text1"/>
          <w:sz w:val="24"/>
          <w:szCs w:val="24"/>
        </w:rPr>
      </w:pPr>
      <w:r w:rsidRPr="005846BC">
        <w:rPr>
          <w:rFonts w:ascii="Arial" w:hAnsi="Arial" w:cs="Arial"/>
          <w:b/>
          <w:bCs/>
          <w:color w:val="000000" w:themeColor="text1"/>
          <w:sz w:val="24"/>
          <w:szCs w:val="24"/>
        </w:rPr>
        <w:t>PART 2</w:t>
      </w:r>
    </w:p>
    <w:p w14:paraId="2AF77BCC" w14:textId="77777777" w:rsidR="00F7378A" w:rsidRPr="005846BC" w:rsidRDefault="00F7378A" w:rsidP="00037F32">
      <w:pPr>
        <w:numPr>
          <w:ilvl w:val="0"/>
          <w:numId w:val="4"/>
        </w:numPr>
        <w:spacing w:before="240" w:after="240" w:line="240" w:lineRule="auto"/>
        <w:ind w:left="378"/>
        <w:rPr>
          <w:rFonts w:ascii="Arial" w:hAnsi="Arial" w:cs="Arial"/>
          <w:color w:val="000000" w:themeColor="text1"/>
          <w:sz w:val="24"/>
          <w:szCs w:val="24"/>
        </w:rPr>
      </w:pPr>
      <w:r w:rsidRPr="005846BC">
        <w:rPr>
          <w:rFonts w:ascii="Arial" w:hAnsi="Arial" w:cs="Arial"/>
          <w:color w:val="000000" w:themeColor="text1"/>
          <w:sz w:val="24"/>
          <w:szCs w:val="24"/>
        </w:rPr>
        <w:t xml:space="preserve">Foreword </w:t>
      </w:r>
    </w:p>
    <w:p w14:paraId="3C75117C" w14:textId="77777777" w:rsidR="00D41EF8" w:rsidRPr="00590E45" w:rsidRDefault="00D41EF8" w:rsidP="00037F32">
      <w:pPr>
        <w:numPr>
          <w:ilvl w:val="0"/>
          <w:numId w:val="4"/>
        </w:numPr>
        <w:spacing w:before="240" w:after="240" w:line="240" w:lineRule="auto"/>
        <w:ind w:left="378"/>
        <w:rPr>
          <w:rFonts w:ascii="Arial" w:hAnsi="Arial" w:cs="Arial"/>
          <w:color w:val="000000" w:themeColor="text1"/>
          <w:sz w:val="24"/>
          <w:szCs w:val="24"/>
        </w:rPr>
      </w:pPr>
      <w:r w:rsidRPr="00590E45">
        <w:rPr>
          <w:rFonts w:ascii="Arial" w:hAnsi="Arial" w:cs="Arial"/>
          <w:color w:val="000000" w:themeColor="text1"/>
          <w:sz w:val="24"/>
          <w:szCs w:val="24"/>
        </w:rPr>
        <w:t>“Outcomes &amp; Indicators”</w:t>
      </w:r>
    </w:p>
    <w:p w14:paraId="722C96F0" w14:textId="14D23BE2" w:rsidR="00D41EF8" w:rsidRDefault="00D41EF8" w:rsidP="00037F32">
      <w:pPr>
        <w:numPr>
          <w:ilvl w:val="0"/>
          <w:numId w:val="4"/>
        </w:numPr>
        <w:spacing w:before="240" w:after="240" w:line="240" w:lineRule="auto"/>
        <w:ind w:left="378"/>
        <w:rPr>
          <w:rFonts w:ascii="Arial" w:hAnsi="Arial" w:cs="Arial"/>
          <w:color w:val="000000" w:themeColor="text1"/>
          <w:sz w:val="24"/>
          <w:szCs w:val="24"/>
        </w:rPr>
      </w:pPr>
      <w:r w:rsidRPr="00590E45">
        <w:rPr>
          <w:rFonts w:ascii="Arial" w:hAnsi="Arial" w:cs="Arial"/>
          <w:color w:val="000000" w:themeColor="text1"/>
          <w:sz w:val="24"/>
          <w:szCs w:val="24"/>
        </w:rPr>
        <w:t>Our 5 Ways of Working</w:t>
      </w:r>
    </w:p>
    <w:p w14:paraId="4C44AECE" w14:textId="57580BB5" w:rsidR="00590E45" w:rsidRPr="005E3AF8" w:rsidRDefault="00590E45" w:rsidP="00590E45">
      <w:pPr>
        <w:numPr>
          <w:ilvl w:val="0"/>
          <w:numId w:val="4"/>
        </w:numPr>
        <w:spacing w:before="240" w:after="240" w:line="240" w:lineRule="auto"/>
        <w:ind w:left="378"/>
        <w:rPr>
          <w:rFonts w:ascii="Arial" w:hAnsi="Arial" w:cs="Arial"/>
          <w:color w:val="000000" w:themeColor="text1"/>
          <w:sz w:val="24"/>
          <w:szCs w:val="24"/>
        </w:rPr>
      </w:pPr>
      <w:r>
        <w:rPr>
          <w:rFonts w:ascii="Arial" w:hAnsi="Arial" w:cs="Arial"/>
          <w:color w:val="000000" w:themeColor="text1"/>
          <w:sz w:val="24"/>
          <w:szCs w:val="24"/>
        </w:rPr>
        <w:t xml:space="preserve">“Helping to Make Radyr &amp; Morganstown a Great Place to Live.” </w:t>
      </w:r>
      <w:r w:rsidR="00130EEF">
        <w:rPr>
          <w:rFonts w:ascii="Arial" w:hAnsi="Arial" w:cs="Arial"/>
          <w:color w:val="000000" w:themeColor="text1"/>
          <w:sz w:val="24"/>
          <w:szCs w:val="24"/>
        </w:rPr>
        <w:t xml:space="preserve">Reports </w:t>
      </w:r>
      <w:r w:rsidR="006E4786">
        <w:rPr>
          <w:rFonts w:ascii="Arial" w:hAnsi="Arial" w:cs="Arial"/>
          <w:color w:val="000000" w:themeColor="text1"/>
          <w:sz w:val="24"/>
          <w:szCs w:val="24"/>
        </w:rPr>
        <w:t>on our key areas of work during 202</w:t>
      </w:r>
      <w:r w:rsidR="00DB2051">
        <w:rPr>
          <w:rFonts w:ascii="Arial" w:hAnsi="Arial" w:cs="Arial"/>
          <w:color w:val="000000" w:themeColor="text1"/>
          <w:sz w:val="24"/>
          <w:szCs w:val="24"/>
        </w:rPr>
        <w:t>5</w:t>
      </w:r>
      <w:r w:rsidR="006E4786">
        <w:rPr>
          <w:rFonts w:ascii="Arial" w:hAnsi="Arial" w:cs="Arial"/>
          <w:color w:val="000000" w:themeColor="text1"/>
          <w:sz w:val="24"/>
          <w:szCs w:val="24"/>
        </w:rPr>
        <w:t>/</w:t>
      </w:r>
      <w:r w:rsidR="00CD55E2">
        <w:rPr>
          <w:rFonts w:ascii="Arial" w:hAnsi="Arial" w:cs="Arial"/>
          <w:color w:val="000000" w:themeColor="text1"/>
          <w:sz w:val="24"/>
          <w:szCs w:val="24"/>
        </w:rPr>
        <w:t>2</w:t>
      </w:r>
      <w:r w:rsidR="00DB2051">
        <w:rPr>
          <w:rFonts w:ascii="Arial" w:hAnsi="Arial" w:cs="Arial"/>
          <w:color w:val="000000" w:themeColor="text1"/>
          <w:sz w:val="24"/>
          <w:szCs w:val="24"/>
        </w:rPr>
        <w:t>6</w:t>
      </w:r>
      <w:r w:rsidR="005D4A37">
        <w:rPr>
          <w:rFonts w:ascii="Arial" w:hAnsi="Arial" w:cs="Arial"/>
          <w:color w:val="000000" w:themeColor="text1"/>
          <w:sz w:val="24"/>
          <w:szCs w:val="24"/>
        </w:rPr>
        <w:t xml:space="preserve"> </w:t>
      </w:r>
    </w:p>
    <w:p w14:paraId="3141F1A7" w14:textId="76F6F7C5" w:rsidR="00D41EF8" w:rsidRPr="00590E45" w:rsidRDefault="00D41EF8" w:rsidP="00037F32">
      <w:pPr>
        <w:numPr>
          <w:ilvl w:val="0"/>
          <w:numId w:val="4"/>
        </w:numPr>
        <w:spacing w:before="240" w:after="240" w:line="240" w:lineRule="auto"/>
        <w:rPr>
          <w:rFonts w:ascii="Arial" w:hAnsi="Arial" w:cs="Arial"/>
          <w:color w:val="000000" w:themeColor="text1"/>
          <w:sz w:val="24"/>
          <w:szCs w:val="24"/>
        </w:rPr>
      </w:pPr>
      <w:r w:rsidRPr="00590E45">
        <w:rPr>
          <w:rFonts w:ascii="Arial" w:hAnsi="Arial" w:cs="Arial"/>
          <w:color w:val="000000" w:themeColor="text1"/>
          <w:sz w:val="24"/>
          <w:szCs w:val="24"/>
        </w:rPr>
        <w:t xml:space="preserve">Appendix 1 Objectives &amp; Targets </w:t>
      </w:r>
      <w:r w:rsidR="009B7F4D">
        <w:rPr>
          <w:rFonts w:ascii="Arial" w:hAnsi="Arial" w:cs="Arial"/>
          <w:color w:val="000000" w:themeColor="text1"/>
          <w:sz w:val="24"/>
          <w:szCs w:val="24"/>
        </w:rPr>
        <w:t>202</w:t>
      </w:r>
      <w:r w:rsidR="00DB2051">
        <w:rPr>
          <w:rFonts w:ascii="Arial" w:hAnsi="Arial" w:cs="Arial"/>
          <w:color w:val="000000" w:themeColor="text1"/>
          <w:sz w:val="24"/>
          <w:szCs w:val="24"/>
        </w:rPr>
        <w:t>5</w:t>
      </w:r>
      <w:r w:rsidR="009B7F4D">
        <w:rPr>
          <w:rFonts w:ascii="Arial" w:hAnsi="Arial" w:cs="Arial"/>
          <w:color w:val="000000" w:themeColor="text1"/>
          <w:sz w:val="24"/>
          <w:szCs w:val="24"/>
        </w:rPr>
        <w:t>/2</w:t>
      </w:r>
      <w:r w:rsidR="00DB2051">
        <w:rPr>
          <w:rFonts w:ascii="Arial" w:hAnsi="Arial" w:cs="Arial"/>
          <w:color w:val="000000" w:themeColor="text1"/>
          <w:sz w:val="24"/>
          <w:szCs w:val="24"/>
        </w:rPr>
        <w:t>6</w:t>
      </w:r>
      <w:r w:rsidRPr="00590E45">
        <w:rPr>
          <w:rFonts w:ascii="Arial" w:hAnsi="Arial" w:cs="Arial"/>
          <w:color w:val="000000" w:themeColor="text1"/>
          <w:sz w:val="24"/>
          <w:szCs w:val="24"/>
        </w:rPr>
        <w:t xml:space="preserve"> </w:t>
      </w:r>
    </w:p>
    <w:p w14:paraId="49E061AB" w14:textId="77777777" w:rsidR="00D41EF8" w:rsidRPr="005846BC" w:rsidRDefault="00D41EF8" w:rsidP="00037F32">
      <w:pPr>
        <w:numPr>
          <w:ilvl w:val="0"/>
          <w:numId w:val="4"/>
        </w:numPr>
        <w:spacing w:before="240" w:after="240" w:line="240" w:lineRule="auto"/>
        <w:rPr>
          <w:rFonts w:ascii="Arial" w:hAnsi="Arial" w:cs="Arial"/>
          <w:color w:val="000000" w:themeColor="text1"/>
          <w:sz w:val="24"/>
          <w:szCs w:val="24"/>
        </w:rPr>
      </w:pPr>
      <w:r w:rsidRPr="005846BC">
        <w:rPr>
          <w:rFonts w:ascii="Arial" w:hAnsi="Arial" w:cs="Arial"/>
          <w:color w:val="000000" w:themeColor="text1"/>
          <w:sz w:val="24"/>
          <w:szCs w:val="24"/>
        </w:rPr>
        <w:t>Appendix 2 Statement of Well-being</w:t>
      </w:r>
    </w:p>
    <w:p w14:paraId="400FBA55" w14:textId="77777777" w:rsidR="00D41EF8" w:rsidRPr="004E6F14" w:rsidRDefault="00D41EF8" w:rsidP="00037F32">
      <w:pPr>
        <w:numPr>
          <w:ilvl w:val="0"/>
          <w:numId w:val="4"/>
        </w:numPr>
        <w:spacing w:before="240" w:after="240" w:line="240" w:lineRule="auto"/>
        <w:rPr>
          <w:rFonts w:ascii="Arial" w:hAnsi="Arial" w:cs="Arial"/>
          <w:color w:val="000000"/>
          <w:sz w:val="24"/>
          <w:szCs w:val="24"/>
        </w:rPr>
      </w:pPr>
      <w:r w:rsidRPr="004E6F14">
        <w:rPr>
          <w:rFonts w:ascii="Arial" w:hAnsi="Arial" w:cs="Arial"/>
          <w:color w:val="000000"/>
          <w:sz w:val="24"/>
          <w:szCs w:val="24"/>
        </w:rPr>
        <w:t>Appendix 3 Our Budget Setting Cycle</w:t>
      </w:r>
    </w:p>
    <w:p w14:paraId="366C2738" w14:textId="47864273" w:rsidR="00D41EF8" w:rsidRPr="004E6F14" w:rsidRDefault="00D41EF8" w:rsidP="00033AFA">
      <w:pPr>
        <w:spacing w:before="240" w:after="240"/>
        <w:rPr>
          <w:rFonts w:ascii="Arial" w:hAnsi="Arial" w:cs="Arial"/>
          <w:b/>
          <w:color w:val="000000"/>
        </w:rPr>
      </w:pPr>
      <w:r w:rsidRPr="004E6F14">
        <w:rPr>
          <w:rFonts w:ascii="Arial" w:hAnsi="Arial" w:cs="Arial"/>
          <w:color w:val="000000"/>
          <w:sz w:val="24"/>
          <w:szCs w:val="24"/>
        </w:rPr>
        <w:t>.</w:t>
      </w:r>
    </w:p>
    <w:p w14:paraId="22DCAF14" w14:textId="229F39F7" w:rsidR="006E3F04" w:rsidRPr="00BD2A00" w:rsidRDefault="006E3F04" w:rsidP="00CF7616">
      <w:pPr>
        <w:spacing w:after="0" w:line="240" w:lineRule="auto"/>
        <w:rPr>
          <w:rStyle w:val="Strong"/>
          <w:rFonts w:ascii="Arial" w:hAnsi="Arial" w:cs="Arial"/>
          <w:color w:val="202020"/>
          <w:sz w:val="24"/>
          <w:szCs w:val="24"/>
        </w:rPr>
      </w:pPr>
      <w:r>
        <w:rPr>
          <w:rFonts w:ascii="Arial" w:hAnsi="Arial" w:cs="Arial"/>
          <w:b/>
        </w:rPr>
        <w:br w:type="page"/>
      </w:r>
      <w:r w:rsidRPr="00BD2A00">
        <w:rPr>
          <w:rStyle w:val="Strong"/>
          <w:rFonts w:ascii="Arial" w:hAnsi="Arial" w:cs="Arial"/>
          <w:color w:val="202020"/>
          <w:sz w:val="24"/>
          <w:szCs w:val="24"/>
        </w:rPr>
        <w:lastRenderedPageBreak/>
        <w:t>A</w:t>
      </w:r>
      <w:r w:rsidR="0024472E" w:rsidRPr="00BD2A00">
        <w:rPr>
          <w:rStyle w:val="Strong"/>
          <w:rFonts w:ascii="Arial" w:hAnsi="Arial" w:cs="Arial"/>
          <w:color w:val="202020"/>
          <w:sz w:val="24"/>
          <w:szCs w:val="24"/>
        </w:rPr>
        <w:t>bout this A</w:t>
      </w:r>
      <w:r w:rsidRPr="00BD2A00">
        <w:rPr>
          <w:rStyle w:val="Strong"/>
          <w:rFonts w:ascii="Arial" w:hAnsi="Arial" w:cs="Arial"/>
          <w:color w:val="202020"/>
          <w:sz w:val="24"/>
          <w:szCs w:val="24"/>
        </w:rPr>
        <w:t>nnual Report</w:t>
      </w:r>
    </w:p>
    <w:p w14:paraId="07356477" w14:textId="77777777" w:rsidR="006E3F04" w:rsidRPr="00BD2A00" w:rsidRDefault="006E3F04" w:rsidP="00CF7616">
      <w:pPr>
        <w:spacing w:after="0" w:line="240" w:lineRule="auto"/>
        <w:rPr>
          <w:rStyle w:val="Strong"/>
          <w:rFonts w:ascii="Arial" w:hAnsi="Arial" w:cs="Arial"/>
          <w:color w:val="202020"/>
          <w:sz w:val="24"/>
          <w:szCs w:val="24"/>
        </w:rPr>
      </w:pPr>
    </w:p>
    <w:p w14:paraId="265BE6AC" w14:textId="646CE740" w:rsidR="006E3F04" w:rsidRPr="00BD2A00" w:rsidRDefault="006E3F04" w:rsidP="00CF7616">
      <w:pPr>
        <w:spacing w:after="0" w:line="240" w:lineRule="auto"/>
        <w:rPr>
          <w:rFonts w:ascii="Arial" w:hAnsi="Arial" w:cs="Arial"/>
          <w:color w:val="202020"/>
          <w:sz w:val="24"/>
          <w:szCs w:val="24"/>
        </w:rPr>
      </w:pPr>
      <w:r w:rsidRPr="00BD2A00">
        <w:rPr>
          <w:rFonts w:ascii="Arial" w:hAnsi="Arial" w:cs="Arial"/>
          <w:color w:val="202020"/>
          <w:sz w:val="24"/>
          <w:szCs w:val="24"/>
        </w:rPr>
        <w:t xml:space="preserve">An annual report is required for the </w:t>
      </w:r>
      <w:r w:rsidR="00EA5731">
        <w:rPr>
          <w:rFonts w:ascii="Arial" w:hAnsi="Arial" w:cs="Arial"/>
          <w:color w:val="202020"/>
          <w:sz w:val="24"/>
          <w:szCs w:val="24"/>
        </w:rPr>
        <w:t>202</w:t>
      </w:r>
      <w:r w:rsidR="000C5E7E">
        <w:rPr>
          <w:rFonts w:ascii="Arial" w:hAnsi="Arial" w:cs="Arial"/>
          <w:color w:val="202020"/>
          <w:sz w:val="24"/>
          <w:szCs w:val="24"/>
        </w:rPr>
        <w:t>5</w:t>
      </w:r>
      <w:r w:rsidR="00EA5731">
        <w:rPr>
          <w:rFonts w:ascii="Arial" w:hAnsi="Arial" w:cs="Arial"/>
          <w:color w:val="202020"/>
          <w:sz w:val="24"/>
          <w:szCs w:val="24"/>
        </w:rPr>
        <w:t>-202</w:t>
      </w:r>
      <w:r w:rsidR="000C5E7E">
        <w:rPr>
          <w:rFonts w:ascii="Arial" w:hAnsi="Arial" w:cs="Arial"/>
          <w:color w:val="202020"/>
          <w:sz w:val="24"/>
          <w:szCs w:val="24"/>
        </w:rPr>
        <w:t>6</w:t>
      </w:r>
      <w:r w:rsidRPr="00BD2A00">
        <w:rPr>
          <w:rFonts w:ascii="Arial" w:hAnsi="Arial" w:cs="Arial"/>
          <w:color w:val="202020"/>
          <w:sz w:val="24"/>
          <w:szCs w:val="24"/>
        </w:rPr>
        <w:t xml:space="preserve"> financial year. It is due for publication as soon as practicable after 1 April </w:t>
      </w:r>
      <w:r w:rsidR="00C36F80" w:rsidRPr="00426614">
        <w:rPr>
          <w:rFonts w:ascii="Arial" w:hAnsi="Arial" w:cs="Arial"/>
          <w:color w:val="212121"/>
          <w:sz w:val="24"/>
          <w:szCs w:val="24"/>
        </w:rPr>
        <w:t>202</w:t>
      </w:r>
      <w:r w:rsidR="000C5E7E">
        <w:rPr>
          <w:rFonts w:ascii="Arial" w:hAnsi="Arial" w:cs="Arial"/>
          <w:color w:val="212121"/>
          <w:sz w:val="24"/>
          <w:szCs w:val="24"/>
        </w:rPr>
        <w:t>6</w:t>
      </w:r>
      <w:r w:rsidRPr="00BD2A00">
        <w:rPr>
          <w:rFonts w:ascii="Arial" w:hAnsi="Arial" w:cs="Arial"/>
          <w:color w:val="202020"/>
          <w:sz w:val="24"/>
          <w:szCs w:val="24"/>
        </w:rPr>
        <w:t>. Reports will be required annually thereafter.</w:t>
      </w:r>
      <w:r w:rsidRPr="00BD2A00">
        <w:rPr>
          <w:rFonts w:ascii="Arial" w:hAnsi="Arial" w:cs="Arial"/>
          <w:color w:val="202020"/>
          <w:sz w:val="24"/>
          <w:szCs w:val="24"/>
        </w:rPr>
        <w:br/>
        <w:t> </w:t>
      </w:r>
      <w:r w:rsidRPr="00BD2A00">
        <w:rPr>
          <w:rFonts w:ascii="Arial" w:hAnsi="Arial" w:cs="Arial"/>
          <w:color w:val="202020"/>
          <w:sz w:val="24"/>
          <w:szCs w:val="24"/>
        </w:rPr>
        <w:br/>
        <w:t xml:space="preserve">This Annual Report is in two parts. </w:t>
      </w:r>
    </w:p>
    <w:p w14:paraId="1B91F817" w14:textId="77777777" w:rsidR="00CF7616" w:rsidRPr="00BD2A00" w:rsidRDefault="00CF7616" w:rsidP="002D4014">
      <w:pPr>
        <w:spacing w:after="0" w:line="240" w:lineRule="auto"/>
        <w:rPr>
          <w:rFonts w:ascii="Arial" w:hAnsi="Arial" w:cs="Arial"/>
          <w:color w:val="202020"/>
          <w:sz w:val="24"/>
          <w:szCs w:val="24"/>
        </w:rPr>
      </w:pPr>
    </w:p>
    <w:p w14:paraId="44867B72" w14:textId="4A1F63CB" w:rsidR="006E3F04" w:rsidRPr="00BD2A00" w:rsidRDefault="006E3F04" w:rsidP="00CF7616">
      <w:pPr>
        <w:spacing w:after="0" w:line="240" w:lineRule="auto"/>
        <w:rPr>
          <w:rFonts w:ascii="Arial" w:hAnsi="Arial" w:cs="Arial"/>
          <w:color w:val="202020"/>
          <w:sz w:val="24"/>
          <w:szCs w:val="24"/>
        </w:rPr>
      </w:pPr>
      <w:r w:rsidRPr="00BD2A00">
        <w:rPr>
          <w:rFonts w:ascii="Arial" w:hAnsi="Arial" w:cs="Arial"/>
          <w:color w:val="202020"/>
          <w:sz w:val="24"/>
          <w:szCs w:val="24"/>
        </w:rPr>
        <w:t xml:space="preserve">Part 1 deals with basic information about the Council, its </w:t>
      </w:r>
      <w:r w:rsidR="00707727" w:rsidRPr="00BD2A00">
        <w:rPr>
          <w:rFonts w:ascii="Arial" w:hAnsi="Arial" w:cs="Arial"/>
          <w:color w:val="202020"/>
          <w:sz w:val="24"/>
          <w:szCs w:val="24"/>
        </w:rPr>
        <w:t>structure,</w:t>
      </w:r>
      <w:r w:rsidRPr="00BD2A00">
        <w:rPr>
          <w:rFonts w:ascii="Arial" w:hAnsi="Arial" w:cs="Arial"/>
          <w:color w:val="202020"/>
          <w:sz w:val="24"/>
          <w:szCs w:val="24"/>
        </w:rPr>
        <w:t xml:space="preserve"> and finances.</w:t>
      </w:r>
    </w:p>
    <w:p w14:paraId="55031E70" w14:textId="77777777" w:rsidR="001307F4" w:rsidRPr="00BD2A00" w:rsidRDefault="001307F4" w:rsidP="00CF7616">
      <w:pPr>
        <w:spacing w:after="0" w:line="240" w:lineRule="auto"/>
        <w:rPr>
          <w:rFonts w:ascii="Arial" w:hAnsi="Arial" w:cs="Arial"/>
          <w:color w:val="202020"/>
          <w:sz w:val="24"/>
          <w:szCs w:val="24"/>
        </w:rPr>
      </w:pPr>
    </w:p>
    <w:p w14:paraId="41D0358B" w14:textId="634E7C4A" w:rsidR="006E3F04" w:rsidRPr="00BD2A00" w:rsidRDefault="006E3F04" w:rsidP="00CF7616">
      <w:pPr>
        <w:spacing w:after="0" w:line="240" w:lineRule="auto"/>
        <w:rPr>
          <w:rFonts w:ascii="Arial" w:hAnsi="Arial" w:cs="Arial"/>
          <w:color w:val="202020"/>
          <w:sz w:val="24"/>
          <w:szCs w:val="24"/>
        </w:rPr>
      </w:pPr>
      <w:r w:rsidRPr="00BD2A00">
        <w:rPr>
          <w:rFonts w:ascii="Arial" w:hAnsi="Arial" w:cs="Arial"/>
          <w:color w:val="202020"/>
          <w:sz w:val="24"/>
          <w:szCs w:val="24"/>
        </w:rPr>
        <w:t>Part 2 showcases the work of the Council during the year, reflects on the past year’s activity and looks ahead to the coming year.</w:t>
      </w:r>
      <w:r w:rsidRPr="00BD2A00">
        <w:rPr>
          <w:rFonts w:ascii="Arial" w:hAnsi="Arial" w:cs="Arial"/>
          <w:color w:val="202020"/>
          <w:sz w:val="24"/>
          <w:szCs w:val="24"/>
        </w:rPr>
        <w:br/>
        <w:t> </w:t>
      </w:r>
    </w:p>
    <w:p w14:paraId="65EF7A76" w14:textId="77777777" w:rsidR="006E3F04" w:rsidRDefault="006E3F04" w:rsidP="006E3F04">
      <w:pPr>
        <w:spacing w:after="0" w:line="240" w:lineRule="auto"/>
        <w:rPr>
          <w:rFonts w:ascii="Arial" w:hAnsi="Arial" w:cs="Arial"/>
          <w:color w:val="202020"/>
        </w:rPr>
      </w:pPr>
      <w:r w:rsidRPr="00350BA8">
        <w:rPr>
          <w:rFonts w:ascii="Arial" w:hAnsi="Arial" w:cs="Arial"/>
          <w:color w:val="202020"/>
        </w:rPr>
        <w:br/>
      </w:r>
    </w:p>
    <w:p w14:paraId="2F39FA2D" w14:textId="77777777" w:rsidR="006E3F04" w:rsidRDefault="006E3F04" w:rsidP="006E3F04">
      <w:pPr>
        <w:pStyle w:val="ListParagraph"/>
        <w:spacing w:after="0" w:line="240" w:lineRule="auto"/>
        <w:rPr>
          <w:rFonts w:ascii="Arial" w:hAnsi="Arial" w:cs="Arial"/>
          <w:color w:val="202020"/>
        </w:rPr>
      </w:pPr>
    </w:p>
    <w:p w14:paraId="5E3F6D1B" w14:textId="77777777" w:rsidR="006E3F04" w:rsidRDefault="006E3F04" w:rsidP="006E3F04">
      <w:pPr>
        <w:pStyle w:val="ListParagraph"/>
        <w:spacing w:after="0" w:line="240" w:lineRule="auto"/>
        <w:rPr>
          <w:rFonts w:ascii="Arial" w:hAnsi="Arial" w:cs="Arial"/>
          <w:color w:val="202020"/>
        </w:rPr>
      </w:pPr>
    </w:p>
    <w:p w14:paraId="4249A011" w14:textId="77777777" w:rsidR="006E3F04" w:rsidRDefault="006E3F04" w:rsidP="006E3F04">
      <w:pPr>
        <w:spacing w:after="0" w:line="240" w:lineRule="auto"/>
        <w:rPr>
          <w:rFonts w:ascii="Helvetica" w:hAnsi="Helvetica" w:cs="Times New Roman"/>
          <w:color w:val="202020"/>
          <w:sz w:val="24"/>
          <w:szCs w:val="24"/>
        </w:rPr>
      </w:pPr>
      <w:r w:rsidRPr="00D674FF">
        <w:rPr>
          <w:rStyle w:val="Strong"/>
          <w:rFonts w:ascii="Arial" w:hAnsi="Arial" w:cs="Arial"/>
          <w:b w:val="0"/>
          <w:bCs w:val="0"/>
          <w:i/>
          <w:iCs/>
          <w:color w:val="202020"/>
        </w:rPr>
        <w:t>.</w:t>
      </w:r>
      <w:r w:rsidRPr="00D674FF">
        <w:rPr>
          <w:rStyle w:val="Strong"/>
          <w:rFonts w:ascii="Arial" w:hAnsi="Arial" w:cs="Arial"/>
          <w:color w:val="202020"/>
        </w:rPr>
        <w:t xml:space="preserve"> </w:t>
      </w:r>
      <w:r w:rsidRPr="00D674FF">
        <w:rPr>
          <w:rFonts w:ascii="Helvetica" w:hAnsi="Helvetica" w:cs="Times New Roman"/>
          <w:color w:val="202020"/>
          <w:sz w:val="24"/>
          <w:szCs w:val="24"/>
        </w:rPr>
        <w:br/>
      </w:r>
    </w:p>
    <w:p w14:paraId="1D8E7E4D" w14:textId="77777777" w:rsidR="006E3F04" w:rsidRDefault="006E3F04" w:rsidP="006E3F04">
      <w:pPr>
        <w:spacing w:after="0" w:line="240" w:lineRule="auto"/>
        <w:rPr>
          <w:rFonts w:ascii="Helvetica" w:hAnsi="Helvetica" w:cs="Times New Roman"/>
          <w:color w:val="202020"/>
          <w:sz w:val="24"/>
          <w:szCs w:val="24"/>
        </w:rPr>
      </w:pPr>
    </w:p>
    <w:p w14:paraId="7E900671" w14:textId="77777777" w:rsidR="006E3F04" w:rsidRDefault="006E3F04" w:rsidP="006E3F04">
      <w:pPr>
        <w:rPr>
          <w:rFonts w:ascii="Helvetica" w:hAnsi="Helvetica" w:cs="Times New Roman"/>
          <w:color w:val="202020"/>
          <w:sz w:val="24"/>
          <w:szCs w:val="24"/>
        </w:rPr>
      </w:pPr>
      <w:r>
        <w:rPr>
          <w:rFonts w:ascii="Helvetica" w:hAnsi="Helvetica" w:cs="Times New Roman"/>
          <w:color w:val="202020"/>
          <w:sz w:val="24"/>
          <w:szCs w:val="24"/>
        </w:rPr>
        <w:br w:type="page"/>
      </w:r>
    </w:p>
    <w:p w14:paraId="76541F46" w14:textId="77777777" w:rsidR="006E3F04" w:rsidRPr="00BD2A00" w:rsidRDefault="006E3F04" w:rsidP="006E3F04">
      <w:pPr>
        <w:spacing w:after="0" w:line="240" w:lineRule="auto"/>
        <w:rPr>
          <w:rFonts w:ascii="Helvetica" w:hAnsi="Helvetica" w:cs="Times New Roman"/>
          <w:color w:val="202020"/>
          <w:sz w:val="24"/>
          <w:szCs w:val="24"/>
        </w:rPr>
      </w:pPr>
      <w:r w:rsidRPr="00BD2A00">
        <w:rPr>
          <w:rFonts w:ascii="Helvetica" w:hAnsi="Helvetica" w:cs="Times New Roman"/>
          <w:color w:val="202020"/>
          <w:sz w:val="24"/>
          <w:szCs w:val="24"/>
        </w:rPr>
        <w:lastRenderedPageBreak/>
        <w:t>PART 1</w:t>
      </w:r>
    </w:p>
    <w:p w14:paraId="1440B4F2" w14:textId="77777777" w:rsidR="006E3F04" w:rsidRPr="00BD2A00" w:rsidRDefault="006E3F04" w:rsidP="006E3F04">
      <w:pPr>
        <w:spacing w:after="0" w:line="240" w:lineRule="auto"/>
        <w:rPr>
          <w:rFonts w:ascii="Helvetica" w:hAnsi="Helvetica" w:cs="Times New Roman"/>
          <w:color w:val="202020"/>
          <w:sz w:val="24"/>
          <w:szCs w:val="24"/>
        </w:rPr>
      </w:pPr>
    </w:p>
    <w:p w14:paraId="116A6CC7" w14:textId="77777777" w:rsidR="006E3F04" w:rsidRPr="00BD2A00" w:rsidRDefault="006E3F04" w:rsidP="006E3F04">
      <w:pPr>
        <w:spacing w:after="0" w:line="240" w:lineRule="auto"/>
        <w:rPr>
          <w:rFonts w:ascii="Arial" w:hAnsi="Arial" w:cs="Arial"/>
          <w:b/>
          <w:bCs/>
          <w:color w:val="202020"/>
          <w:sz w:val="24"/>
          <w:szCs w:val="24"/>
        </w:rPr>
      </w:pPr>
      <w:r w:rsidRPr="00BD2A00">
        <w:rPr>
          <w:rFonts w:ascii="Arial" w:hAnsi="Arial" w:cs="Arial"/>
          <w:b/>
          <w:bCs/>
          <w:color w:val="202020"/>
          <w:sz w:val="24"/>
          <w:szCs w:val="24"/>
        </w:rPr>
        <w:t xml:space="preserve">Members </w:t>
      </w:r>
    </w:p>
    <w:p w14:paraId="3ADBBEFF" w14:textId="77777777" w:rsidR="006E3F04" w:rsidRPr="00BD2A00" w:rsidRDefault="006E3F04" w:rsidP="006E3F04">
      <w:pPr>
        <w:pStyle w:val="ListParagraph"/>
        <w:spacing w:after="0" w:line="240" w:lineRule="auto"/>
        <w:rPr>
          <w:rFonts w:ascii="Arial" w:hAnsi="Arial" w:cs="Arial"/>
          <w:b/>
          <w:bCs/>
          <w:color w:val="202020"/>
          <w:sz w:val="24"/>
          <w:szCs w:val="24"/>
        </w:rPr>
      </w:pPr>
    </w:p>
    <w:p w14:paraId="1B3B1907" w14:textId="77777777" w:rsidR="006E3F04" w:rsidRPr="00BD2A00" w:rsidRDefault="006E3F04" w:rsidP="006E3F04">
      <w:pPr>
        <w:pStyle w:val="ListParagraph"/>
        <w:shd w:val="clear" w:color="auto" w:fill="BFBFBF" w:themeFill="background1" w:themeFillShade="BF"/>
        <w:spacing w:after="0" w:line="240" w:lineRule="auto"/>
        <w:ind w:left="0"/>
        <w:rPr>
          <w:sz w:val="24"/>
          <w:szCs w:val="24"/>
        </w:rPr>
      </w:pPr>
    </w:p>
    <w:p w14:paraId="33D4AC40" w14:textId="09286CF1" w:rsidR="0009537A" w:rsidRPr="00BD2A00" w:rsidRDefault="0009537A" w:rsidP="006E3F04">
      <w:pPr>
        <w:pStyle w:val="ListParagraph"/>
        <w:shd w:val="clear" w:color="auto" w:fill="BFBFBF" w:themeFill="background1" w:themeFillShade="BF"/>
        <w:spacing w:after="0" w:line="240" w:lineRule="auto"/>
        <w:ind w:left="0"/>
        <w:rPr>
          <w:rFonts w:ascii="Arial" w:hAnsi="Arial" w:cs="Arial"/>
          <w:sz w:val="24"/>
          <w:szCs w:val="24"/>
        </w:rPr>
      </w:pPr>
      <w:hyperlink r:id="rId11" w:history="1">
        <w:r w:rsidRPr="00175FA4">
          <w:rPr>
            <w:rStyle w:val="Hyperlink"/>
            <w:rFonts w:ascii="Arial" w:hAnsi="Arial" w:cs="Arial"/>
            <w:sz w:val="24"/>
            <w:szCs w:val="24"/>
          </w:rPr>
          <w:t>Members Contact Details</w:t>
        </w:r>
      </w:hyperlink>
      <w:r w:rsidR="00504EE5">
        <w:rPr>
          <w:rStyle w:val="Hyperlink"/>
          <w:rFonts w:ascii="Arial" w:hAnsi="Arial" w:cs="Arial"/>
          <w:sz w:val="24"/>
          <w:szCs w:val="24"/>
        </w:rPr>
        <w:t xml:space="preserve"> </w:t>
      </w:r>
    </w:p>
    <w:p w14:paraId="233154F3" w14:textId="77777777" w:rsidR="006E3F04" w:rsidRPr="00BD2A00" w:rsidRDefault="006E3F04" w:rsidP="006E3F04">
      <w:pPr>
        <w:pStyle w:val="ListParagraph"/>
        <w:shd w:val="clear" w:color="auto" w:fill="BFBFBF" w:themeFill="background1" w:themeFillShade="BF"/>
        <w:spacing w:after="0" w:line="240" w:lineRule="auto"/>
        <w:ind w:left="0"/>
        <w:rPr>
          <w:rFonts w:ascii="Arial" w:hAnsi="Arial" w:cs="Arial"/>
          <w:color w:val="202020"/>
          <w:sz w:val="24"/>
          <w:szCs w:val="24"/>
        </w:rPr>
      </w:pPr>
    </w:p>
    <w:p w14:paraId="7F3958D7" w14:textId="77777777" w:rsidR="006E3F04" w:rsidRPr="00BD2A00" w:rsidRDefault="006E3F04" w:rsidP="006E3F04">
      <w:pPr>
        <w:pStyle w:val="ListParagraph"/>
        <w:shd w:val="clear" w:color="auto" w:fill="BFBFBF" w:themeFill="background1" w:themeFillShade="BF"/>
        <w:spacing w:after="0" w:line="240" w:lineRule="auto"/>
        <w:ind w:left="0"/>
        <w:rPr>
          <w:rFonts w:ascii="Arial" w:hAnsi="Arial" w:cs="Arial"/>
          <w:sz w:val="24"/>
          <w:szCs w:val="24"/>
        </w:rPr>
      </w:pPr>
    </w:p>
    <w:p w14:paraId="56123EC5" w14:textId="3F00A56E" w:rsidR="006E3F04" w:rsidRPr="00BD2A00" w:rsidRDefault="006E3F04" w:rsidP="006E3F04">
      <w:pPr>
        <w:pStyle w:val="ListParagraph"/>
        <w:shd w:val="clear" w:color="auto" w:fill="BFBFBF" w:themeFill="background1" w:themeFillShade="BF"/>
        <w:spacing w:after="0" w:line="240" w:lineRule="auto"/>
        <w:ind w:left="0"/>
        <w:rPr>
          <w:rFonts w:ascii="Arial" w:hAnsi="Arial" w:cs="Arial"/>
          <w:color w:val="202020"/>
          <w:sz w:val="24"/>
          <w:szCs w:val="24"/>
        </w:rPr>
      </w:pPr>
      <w:r w:rsidRPr="00BD2A00">
        <w:rPr>
          <w:rFonts w:ascii="Arial" w:hAnsi="Arial" w:cs="Arial"/>
          <w:color w:val="202020"/>
          <w:sz w:val="24"/>
          <w:szCs w:val="24"/>
        </w:rPr>
        <w:t xml:space="preserve">(This information will be updated on </w:t>
      </w:r>
      <w:r w:rsidR="00BF080C">
        <w:rPr>
          <w:rFonts w:ascii="Arial" w:hAnsi="Arial" w:cs="Arial"/>
          <w:color w:val="202020"/>
          <w:sz w:val="24"/>
          <w:szCs w:val="24"/>
        </w:rPr>
        <w:t xml:space="preserve">our website </w:t>
      </w:r>
      <w:r w:rsidRPr="00BD2A00">
        <w:rPr>
          <w:rFonts w:ascii="Arial" w:hAnsi="Arial" w:cs="Arial"/>
          <w:color w:val="202020"/>
          <w:sz w:val="24"/>
          <w:szCs w:val="24"/>
        </w:rPr>
        <w:t>as changes occur)</w:t>
      </w:r>
    </w:p>
    <w:p w14:paraId="14FEDF6A" w14:textId="77777777" w:rsidR="006E3F04" w:rsidRPr="00BD2A00" w:rsidRDefault="006E3F04" w:rsidP="006E3F04">
      <w:pPr>
        <w:pStyle w:val="ListParagraph"/>
        <w:shd w:val="clear" w:color="auto" w:fill="BFBFBF" w:themeFill="background1" w:themeFillShade="BF"/>
        <w:spacing w:after="0" w:line="240" w:lineRule="auto"/>
        <w:ind w:left="0"/>
        <w:rPr>
          <w:rFonts w:ascii="Arial" w:hAnsi="Arial" w:cs="Arial"/>
          <w:sz w:val="24"/>
          <w:szCs w:val="24"/>
        </w:rPr>
      </w:pPr>
    </w:p>
    <w:p w14:paraId="10CDA2CD" w14:textId="77777777" w:rsidR="006E3F04" w:rsidRPr="00BD2A00" w:rsidRDefault="006E3F04" w:rsidP="006E3F04">
      <w:pPr>
        <w:pStyle w:val="ListParagraph"/>
        <w:shd w:val="clear" w:color="auto" w:fill="FFFFFF" w:themeFill="background1"/>
        <w:spacing w:after="0" w:line="240" w:lineRule="auto"/>
        <w:ind w:left="0"/>
        <w:rPr>
          <w:rFonts w:ascii="Arial" w:hAnsi="Arial" w:cs="Arial"/>
          <w:color w:val="202020"/>
          <w:sz w:val="24"/>
          <w:szCs w:val="24"/>
        </w:rPr>
      </w:pPr>
    </w:p>
    <w:p w14:paraId="3BEB5C47" w14:textId="77777777" w:rsidR="006E3F04" w:rsidRPr="00BD2A00" w:rsidRDefault="006E3F04" w:rsidP="006E3F04">
      <w:pPr>
        <w:pStyle w:val="ListParagraph"/>
        <w:shd w:val="clear" w:color="auto" w:fill="FFFFFF" w:themeFill="background1"/>
        <w:spacing w:after="0" w:line="240" w:lineRule="auto"/>
        <w:ind w:left="0"/>
        <w:rPr>
          <w:rFonts w:ascii="Arial" w:hAnsi="Arial" w:cs="Arial"/>
          <w:color w:val="202020"/>
          <w:sz w:val="24"/>
          <w:szCs w:val="24"/>
        </w:rPr>
      </w:pPr>
      <w:r w:rsidRPr="00BD2A00">
        <w:rPr>
          <w:rFonts w:ascii="Arial" w:hAnsi="Arial" w:cs="Arial"/>
          <w:b/>
          <w:bCs/>
          <w:color w:val="202020"/>
          <w:sz w:val="24"/>
          <w:szCs w:val="24"/>
        </w:rPr>
        <w:t xml:space="preserve">Committees and Leadership </w:t>
      </w:r>
    </w:p>
    <w:p w14:paraId="4F3FE669" w14:textId="77777777" w:rsidR="006E3F04" w:rsidRPr="00BD2A00" w:rsidRDefault="006E3F04" w:rsidP="006E3F04">
      <w:pPr>
        <w:pStyle w:val="ListParagraph"/>
        <w:shd w:val="clear" w:color="auto" w:fill="FFFFFF" w:themeFill="background1"/>
        <w:spacing w:after="0" w:line="240" w:lineRule="auto"/>
        <w:ind w:left="0"/>
        <w:rPr>
          <w:rFonts w:ascii="Arial" w:hAnsi="Arial" w:cs="Arial"/>
          <w:color w:val="202020"/>
          <w:sz w:val="24"/>
          <w:szCs w:val="24"/>
        </w:rPr>
      </w:pPr>
    </w:p>
    <w:p w14:paraId="61772315" w14:textId="77777777" w:rsidR="006E3F04" w:rsidRPr="00BD2A00" w:rsidRDefault="006E3F04" w:rsidP="006E3F04">
      <w:pPr>
        <w:pStyle w:val="ListParagraph"/>
        <w:shd w:val="clear" w:color="auto" w:fill="D9D9D9" w:themeFill="background1" w:themeFillShade="D9"/>
        <w:spacing w:after="0" w:line="240" w:lineRule="auto"/>
        <w:ind w:left="0"/>
        <w:rPr>
          <w:rFonts w:ascii="Arial" w:hAnsi="Arial" w:cs="Arial"/>
          <w:color w:val="202020"/>
          <w:sz w:val="24"/>
          <w:szCs w:val="24"/>
        </w:rPr>
      </w:pPr>
    </w:p>
    <w:p w14:paraId="3289CDC6" w14:textId="4560F8FD" w:rsidR="006E3F04" w:rsidRPr="00BD2A00" w:rsidRDefault="006E3F04" w:rsidP="006E3F04">
      <w:pPr>
        <w:pStyle w:val="ListParagraph"/>
        <w:shd w:val="clear" w:color="auto" w:fill="D9D9D9" w:themeFill="background1" w:themeFillShade="D9"/>
        <w:spacing w:after="0" w:line="240" w:lineRule="auto"/>
        <w:ind w:left="0"/>
        <w:rPr>
          <w:rFonts w:ascii="Arial" w:hAnsi="Arial" w:cs="Arial"/>
          <w:color w:val="202020"/>
          <w:sz w:val="24"/>
          <w:szCs w:val="24"/>
        </w:rPr>
      </w:pPr>
      <w:r w:rsidRPr="00BD2A00">
        <w:rPr>
          <w:rFonts w:ascii="Arial" w:hAnsi="Arial" w:cs="Arial"/>
          <w:color w:val="202020"/>
          <w:sz w:val="24"/>
          <w:szCs w:val="24"/>
        </w:rPr>
        <w:t xml:space="preserve">Decisions are made by the Full Council. The Council receives recommendations from committees. Details of the </w:t>
      </w:r>
      <w:r w:rsidRPr="00EE6638">
        <w:rPr>
          <w:rFonts w:ascii="Arial" w:hAnsi="Arial" w:cs="Arial"/>
          <w:sz w:val="24"/>
          <w:szCs w:val="24"/>
        </w:rPr>
        <w:t>committee structure</w:t>
      </w:r>
      <w:r w:rsidRPr="00BD2A00">
        <w:rPr>
          <w:rFonts w:ascii="Arial" w:hAnsi="Arial" w:cs="Arial"/>
          <w:color w:val="202020"/>
          <w:sz w:val="24"/>
          <w:szCs w:val="24"/>
        </w:rPr>
        <w:t xml:space="preserve"> are published to ou</w:t>
      </w:r>
      <w:r w:rsidR="00081226">
        <w:rPr>
          <w:rFonts w:ascii="Arial" w:hAnsi="Arial" w:cs="Arial"/>
          <w:color w:val="202020"/>
          <w:sz w:val="24"/>
          <w:szCs w:val="24"/>
        </w:rPr>
        <w:t>r website</w:t>
      </w:r>
    </w:p>
    <w:p w14:paraId="6BA7E30B" w14:textId="77777777" w:rsidR="006E3F04" w:rsidRPr="00BD2A00" w:rsidRDefault="006E3F04" w:rsidP="006E3F04">
      <w:pPr>
        <w:pStyle w:val="ListParagraph"/>
        <w:shd w:val="clear" w:color="auto" w:fill="D9D9D9" w:themeFill="background1" w:themeFillShade="D9"/>
        <w:spacing w:after="0" w:line="240" w:lineRule="auto"/>
        <w:ind w:left="0"/>
        <w:rPr>
          <w:rFonts w:ascii="Arial" w:hAnsi="Arial" w:cs="Arial"/>
          <w:color w:val="202020"/>
          <w:sz w:val="24"/>
          <w:szCs w:val="24"/>
        </w:rPr>
      </w:pPr>
    </w:p>
    <w:p w14:paraId="22BE0D17" w14:textId="23478C46" w:rsidR="006E3F04" w:rsidRPr="00BD2A00" w:rsidRDefault="006E3F04" w:rsidP="006E3F04">
      <w:pPr>
        <w:pStyle w:val="ListParagraph"/>
        <w:shd w:val="clear" w:color="auto" w:fill="D9D9D9" w:themeFill="background1" w:themeFillShade="D9"/>
        <w:spacing w:after="0" w:line="240" w:lineRule="auto"/>
        <w:ind w:left="0"/>
        <w:rPr>
          <w:rFonts w:ascii="Arial" w:hAnsi="Arial" w:cs="Arial"/>
          <w:color w:val="202020"/>
          <w:sz w:val="24"/>
          <w:szCs w:val="24"/>
        </w:rPr>
      </w:pPr>
      <w:r w:rsidRPr="00BD2A00">
        <w:rPr>
          <w:rFonts w:ascii="Arial" w:hAnsi="Arial" w:cs="Arial"/>
          <w:color w:val="202020"/>
          <w:sz w:val="24"/>
          <w:szCs w:val="24"/>
        </w:rPr>
        <w:t xml:space="preserve">The Council was chaired </w:t>
      </w:r>
      <w:r w:rsidR="008948DA">
        <w:rPr>
          <w:rFonts w:ascii="Arial" w:hAnsi="Arial" w:cs="Arial"/>
          <w:color w:val="202020"/>
          <w:sz w:val="24"/>
          <w:szCs w:val="24"/>
        </w:rPr>
        <w:t xml:space="preserve">in </w:t>
      </w:r>
      <w:r w:rsidR="00C36F80">
        <w:rPr>
          <w:rFonts w:ascii="Arial" w:hAnsi="Arial" w:cs="Arial"/>
          <w:color w:val="202020"/>
          <w:sz w:val="24"/>
          <w:szCs w:val="24"/>
        </w:rPr>
        <w:t>202</w:t>
      </w:r>
      <w:r w:rsidR="000C5E7E">
        <w:rPr>
          <w:rFonts w:ascii="Arial" w:hAnsi="Arial" w:cs="Arial"/>
          <w:color w:val="202020"/>
          <w:sz w:val="24"/>
          <w:szCs w:val="24"/>
        </w:rPr>
        <w:t>5</w:t>
      </w:r>
      <w:r w:rsidR="00C36F80">
        <w:rPr>
          <w:rFonts w:ascii="Arial" w:hAnsi="Arial" w:cs="Arial"/>
          <w:color w:val="202020"/>
          <w:sz w:val="24"/>
          <w:szCs w:val="24"/>
        </w:rPr>
        <w:t>/202</w:t>
      </w:r>
      <w:r w:rsidR="000C5E7E">
        <w:rPr>
          <w:rFonts w:ascii="Arial" w:hAnsi="Arial" w:cs="Arial"/>
          <w:color w:val="202020"/>
          <w:sz w:val="24"/>
          <w:szCs w:val="24"/>
        </w:rPr>
        <w:t>6</w:t>
      </w:r>
      <w:r w:rsidR="008948DA">
        <w:rPr>
          <w:rFonts w:ascii="Arial" w:hAnsi="Arial" w:cs="Arial"/>
          <w:color w:val="202020"/>
          <w:sz w:val="24"/>
          <w:szCs w:val="24"/>
        </w:rPr>
        <w:t xml:space="preserve"> </w:t>
      </w:r>
      <w:r w:rsidRPr="00BD2A00">
        <w:rPr>
          <w:rFonts w:ascii="Arial" w:hAnsi="Arial" w:cs="Arial"/>
          <w:color w:val="202020"/>
          <w:sz w:val="24"/>
          <w:szCs w:val="24"/>
        </w:rPr>
        <w:t xml:space="preserve">by Councillor </w:t>
      </w:r>
      <w:r w:rsidR="000C5E7E">
        <w:rPr>
          <w:rFonts w:ascii="Arial" w:hAnsi="Arial" w:cs="Arial"/>
          <w:color w:val="202020"/>
          <w:sz w:val="24"/>
          <w:szCs w:val="24"/>
        </w:rPr>
        <w:t>Julia Charles</w:t>
      </w:r>
      <w:r w:rsidR="00E1321D">
        <w:rPr>
          <w:rFonts w:ascii="Arial" w:hAnsi="Arial" w:cs="Arial"/>
          <w:color w:val="202020"/>
          <w:sz w:val="24"/>
          <w:szCs w:val="24"/>
        </w:rPr>
        <w:t xml:space="preserve"> </w:t>
      </w:r>
    </w:p>
    <w:p w14:paraId="7008FB00" w14:textId="3A34032D" w:rsidR="006E3F04" w:rsidRPr="00BD2A00" w:rsidRDefault="006E3F04" w:rsidP="006E3F04">
      <w:pPr>
        <w:pStyle w:val="ListParagraph"/>
        <w:shd w:val="clear" w:color="auto" w:fill="D9D9D9" w:themeFill="background1" w:themeFillShade="D9"/>
        <w:spacing w:after="0" w:line="240" w:lineRule="auto"/>
        <w:ind w:left="0"/>
        <w:rPr>
          <w:rFonts w:ascii="Arial" w:hAnsi="Arial" w:cs="Arial"/>
          <w:color w:val="202020"/>
          <w:sz w:val="24"/>
          <w:szCs w:val="24"/>
        </w:rPr>
      </w:pPr>
      <w:r w:rsidRPr="00BD2A00">
        <w:rPr>
          <w:rFonts w:ascii="Arial" w:hAnsi="Arial" w:cs="Arial"/>
          <w:color w:val="202020"/>
          <w:sz w:val="24"/>
          <w:szCs w:val="24"/>
        </w:rPr>
        <w:t>Councillor</w:t>
      </w:r>
      <w:r w:rsidR="003F024B">
        <w:rPr>
          <w:rFonts w:ascii="Arial" w:hAnsi="Arial" w:cs="Arial"/>
          <w:color w:val="202020"/>
          <w:sz w:val="24"/>
          <w:szCs w:val="24"/>
        </w:rPr>
        <w:t xml:space="preserve"> </w:t>
      </w:r>
      <w:r w:rsidR="000C5E7E">
        <w:rPr>
          <w:rFonts w:ascii="Arial" w:hAnsi="Arial" w:cs="Arial"/>
          <w:color w:val="202020"/>
          <w:sz w:val="24"/>
          <w:szCs w:val="24"/>
        </w:rPr>
        <w:t>Iona Shariff</w:t>
      </w:r>
      <w:r w:rsidR="003F024B">
        <w:rPr>
          <w:rFonts w:ascii="Arial" w:hAnsi="Arial" w:cs="Arial"/>
          <w:color w:val="202020"/>
          <w:sz w:val="24"/>
          <w:szCs w:val="24"/>
        </w:rPr>
        <w:t xml:space="preserve"> </w:t>
      </w:r>
      <w:r w:rsidRPr="00BD2A00">
        <w:rPr>
          <w:rFonts w:ascii="Arial" w:hAnsi="Arial" w:cs="Arial"/>
          <w:color w:val="202020"/>
          <w:sz w:val="24"/>
          <w:szCs w:val="24"/>
        </w:rPr>
        <w:t>was the Vice-Chair</w:t>
      </w:r>
    </w:p>
    <w:p w14:paraId="7F23141D" w14:textId="77777777" w:rsidR="006E3F04" w:rsidRPr="003E45F6" w:rsidRDefault="006E3F04" w:rsidP="006E3F04">
      <w:pPr>
        <w:pStyle w:val="ListParagraph"/>
        <w:shd w:val="clear" w:color="auto" w:fill="D9D9D9" w:themeFill="background1" w:themeFillShade="D9"/>
        <w:spacing w:after="0" w:line="240" w:lineRule="auto"/>
        <w:ind w:left="0"/>
        <w:rPr>
          <w:rFonts w:ascii="Arial" w:hAnsi="Arial" w:cs="Arial"/>
          <w:color w:val="202020"/>
        </w:rPr>
      </w:pPr>
    </w:p>
    <w:p w14:paraId="7FC7917F" w14:textId="77777777" w:rsidR="006E3F04" w:rsidRDefault="006E3F04" w:rsidP="006E3F04">
      <w:pPr>
        <w:spacing w:after="0" w:line="240" w:lineRule="auto"/>
        <w:rPr>
          <w:rFonts w:ascii="Helvetica" w:hAnsi="Helvetica" w:cs="Times New Roman"/>
          <w:color w:val="202020"/>
          <w:sz w:val="24"/>
          <w:szCs w:val="24"/>
        </w:rPr>
      </w:pPr>
    </w:p>
    <w:p w14:paraId="2625A3CF" w14:textId="2571F2DA" w:rsidR="006E3F04" w:rsidRPr="00BD2A00" w:rsidRDefault="006E3F04" w:rsidP="006E3F04">
      <w:pPr>
        <w:spacing w:after="0" w:line="240" w:lineRule="auto"/>
        <w:rPr>
          <w:rFonts w:ascii="Arial" w:hAnsi="Arial" w:cs="Arial"/>
          <w:color w:val="202020"/>
          <w:sz w:val="24"/>
          <w:szCs w:val="24"/>
        </w:rPr>
      </w:pPr>
      <w:r w:rsidRPr="00BD2A00">
        <w:rPr>
          <w:rFonts w:ascii="Arial" w:hAnsi="Arial" w:cs="Arial"/>
          <w:b/>
          <w:bCs/>
          <w:color w:val="202020"/>
          <w:sz w:val="24"/>
          <w:szCs w:val="24"/>
        </w:rPr>
        <w:t>Contact</w:t>
      </w:r>
      <w:r w:rsidR="007C4CC4" w:rsidRPr="00BD2A00">
        <w:rPr>
          <w:rFonts w:ascii="Arial" w:hAnsi="Arial" w:cs="Arial"/>
          <w:b/>
          <w:bCs/>
          <w:color w:val="202020"/>
          <w:sz w:val="24"/>
          <w:szCs w:val="24"/>
        </w:rPr>
        <w:t xml:space="preserve">ing the Council </w:t>
      </w:r>
    </w:p>
    <w:p w14:paraId="0D09FA9E" w14:textId="77777777" w:rsidR="006E3F04" w:rsidRPr="00BD2A00" w:rsidRDefault="006E3F04" w:rsidP="006E3F04">
      <w:pPr>
        <w:pStyle w:val="ListParagraph"/>
        <w:spacing w:after="0" w:line="240" w:lineRule="auto"/>
        <w:ind w:left="426"/>
        <w:rPr>
          <w:rFonts w:ascii="Arial" w:hAnsi="Arial" w:cs="Arial"/>
          <w:color w:val="202020"/>
          <w:sz w:val="24"/>
          <w:szCs w:val="24"/>
        </w:rPr>
      </w:pPr>
    </w:p>
    <w:p w14:paraId="52E03EA3" w14:textId="77777777" w:rsidR="006E3F04" w:rsidRPr="00BD2A00" w:rsidRDefault="006E3F04" w:rsidP="006E3F04">
      <w:pPr>
        <w:shd w:val="clear" w:color="auto" w:fill="D9D9D9" w:themeFill="background1" w:themeFillShade="D9"/>
        <w:spacing w:after="0" w:line="240" w:lineRule="auto"/>
        <w:rPr>
          <w:rFonts w:ascii="Arial" w:eastAsia="Times New Roman" w:hAnsi="Arial" w:cs="Arial"/>
          <w:sz w:val="24"/>
          <w:szCs w:val="24"/>
          <w:lang w:eastAsia="en-GB"/>
        </w:rPr>
      </w:pPr>
    </w:p>
    <w:p w14:paraId="10BA69F6" w14:textId="601853A4" w:rsidR="006E3F04" w:rsidRPr="00AB6010" w:rsidRDefault="006E3F04" w:rsidP="0021233D">
      <w:pPr>
        <w:shd w:val="clear" w:color="auto" w:fill="D9D9D9" w:themeFill="background1" w:themeFillShade="D9"/>
        <w:spacing w:after="0" w:line="240" w:lineRule="auto"/>
        <w:rPr>
          <w:rFonts w:ascii="Arial" w:eastAsia="Times New Roman" w:hAnsi="Arial" w:cs="Arial"/>
          <w:color w:val="FF0000"/>
          <w:sz w:val="24"/>
          <w:szCs w:val="24"/>
          <w:lang w:eastAsia="en-GB"/>
        </w:rPr>
      </w:pPr>
      <w:r w:rsidRPr="00BD2A00">
        <w:rPr>
          <w:rFonts w:ascii="Arial" w:eastAsia="Times New Roman" w:hAnsi="Arial" w:cs="Arial"/>
          <w:sz w:val="24"/>
          <w:szCs w:val="24"/>
          <w:lang w:eastAsia="en-GB"/>
        </w:rPr>
        <w:t xml:space="preserve">The Clerk to the Council </w:t>
      </w:r>
      <w:r w:rsidR="0021233D">
        <w:rPr>
          <w:rFonts w:ascii="Arial" w:eastAsia="Times New Roman" w:hAnsi="Arial" w:cs="Arial"/>
          <w:sz w:val="24"/>
          <w:szCs w:val="24"/>
          <w:lang w:eastAsia="en-GB"/>
        </w:rPr>
        <w:t>is</w:t>
      </w:r>
      <w:r w:rsidR="00E43062">
        <w:rPr>
          <w:rFonts w:ascii="Arial" w:eastAsia="Times New Roman" w:hAnsi="Arial" w:cs="Arial"/>
          <w:sz w:val="24"/>
          <w:szCs w:val="24"/>
          <w:lang w:eastAsia="en-GB"/>
        </w:rPr>
        <w:t>:</w:t>
      </w:r>
      <w:r w:rsidR="0021233D">
        <w:rPr>
          <w:rFonts w:ascii="Arial" w:eastAsia="Times New Roman" w:hAnsi="Arial" w:cs="Arial"/>
          <w:sz w:val="24"/>
          <w:szCs w:val="24"/>
          <w:lang w:eastAsia="en-GB"/>
        </w:rPr>
        <w:t xml:space="preserve"> </w:t>
      </w:r>
      <w:r w:rsidR="00C5781C">
        <w:rPr>
          <w:rFonts w:ascii="Arial" w:eastAsia="Times New Roman" w:hAnsi="Arial" w:cs="Arial"/>
          <w:sz w:val="24"/>
          <w:szCs w:val="24"/>
          <w:lang w:eastAsia="en-GB"/>
        </w:rPr>
        <w:t>Julie Thomas</w:t>
      </w:r>
    </w:p>
    <w:p w14:paraId="73CB6A78" w14:textId="4C0DC7B3" w:rsidR="006E3F04" w:rsidRPr="00BD2A00" w:rsidRDefault="006E3F04" w:rsidP="006E3F04">
      <w:pPr>
        <w:shd w:val="clear" w:color="auto" w:fill="D9D9D9" w:themeFill="background1" w:themeFillShade="D9"/>
        <w:spacing w:after="0" w:line="240" w:lineRule="auto"/>
        <w:rPr>
          <w:rFonts w:ascii="Arial" w:eastAsia="Times New Roman" w:hAnsi="Arial" w:cs="Arial"/>
          <w:sz w:val="24"/>
          <w:szCs w:val="24"/>
          <w:lang w:eastAsia="en-GB"/>
        </w:rPr>
      </w:pPr>
    </w:p>
    <w:p w14:paraId="5DC078C6" w14:textId="7E0D0439" w:rsidR="006E3F04" w:rsidRPr="00C5781C" w:rsidRDefault="006E3F04" w:rsidP="006E3F04">
      <w:pPr>
        <w:shd w:val="clear" w:color="auto" w:fill="D9D9D9" w:themeFill="background1" w:themeFillShade="D9"/>
        <w:spacing w:after="0" w:line="240" w:lineRule="auto"/>
        <w:rPr>
          <w:rFonts w:ascii="Arial" w:eastAsia="Times New Roman" w:hAnsi="Arial" w:cs="Arial"/>
          <w:color w:val="FF0000"/>
          <w:sz w:val="24"/>
          <w:szCs w:val="24"/>
          <w:lang w:eastAsia="en-GB"/>
        </w:rPr>
      </w:pPr>
      <w:r w:rsidRPr="00BD2A00">
        <w:rPr>
          <w:rFonts w:ascii="Arial" w:eastAsia="Times New Roman" w:hAnsi="Arial" w:cs="Arial"/>
          <w:sz w:val="24"/>
          <w:szCs w:val="24"/>
          <w:lang w:eastAsia="en-GB"/>
        </w:rPr>
        <w:t>The Council’s main telephone number is 0</w:t>
      </w:r>
      <w:r w:rsidR="00FE1285">
        <w:rPr>
          <w:rFonts w:ascii="Arial" w:eastAsia="Times New Roman" w:hAnsi="Arial" w:cs="Arial"/>
          <w:sz w:val="24"/>
          <w:szCs w:val="24"/>
          <w:lang w:eastAsia="en-GB"/>
        </w:rPr>
        <w:t>2920 842213</w:t>
      </w:r>
      <w:r w:rsidRPr="00BD2A00">
        <w:rPr>
          <w:rFonts w:ascii="Arial" w:eastAsia="Times New Roman" w:hAnsi="Arial" w:cs="Arial"/>
          <w:sz w:val="24"/>
          <w:szCs w:val="24"/>
          <w:lang w:eastAsia="en-GB"/>
        </w:rPr>
        <w:t xml:space="preserve">. </w:t>
      </w:r>
      <w:r w:rsidR="0021233D">
        <w:rPr>
          <w:rFonts w:ascii="Arial" w:eastAsia="Times New Roman" w:hAnsi="Arial" w:cs="Arial"/>
          <w:sz w:val="24"/>
          <w:szCs w:val="24"/>
          <w:lang w:eastAsia="en-GB"/>
        </w:rPr>
        <w:t xml:space="preserve">Mobile number is </w:t>
      </w:r>
      <w:r w:rsidR="00E4469D" w:rsidRPr="00220B86">
        <w:rPr>
          <w:rFonts w:ascii="Arial" w:eastAsia="Times New Roman" w:hAnsi="Arial" w:cs="Arial"/>
          <w:sz w:val="24"/>
          <w:szCs w:val="24"/>
          <w:lang w:eastAsia="en-GB"/>
        </w:rPr>
        <w:t>07</w:t>
      </w:r>
      <w:r w:rsidR="00144242" w:rsidRPr="00220B86">
        <w:rPr>
          <w:rFonts w:ascii="Arial" w:eastAsia="Times New Roman" w:hAnsi="Arial" w:cs="Arial"/>
          <w:sz w:val="24"/>
          <w:szCs w:val="24"/>
          <w:lang w:eastAsia="en-GB"/>
        </w:rPr>
        <w:t>349</w:t>
      </w:r>
      <w:r w:rsidR="000D3E52" w:rsidRPr="00220B86">
        <w:rPr>
          <w:rFonts w:ascii="Arial" w:eastAsia="Times New Roman" w:hAnsi="Arial" w:cs="Arial"/>
          <w:sz w:val="24"/>
          <w:szCs w:val="24"/>
          <w:lang w:eastAsia="en-GB"/>
        </w:rPr>
        <w:t>275556</w:t>
      </w:r>
      <w:r w:rsidR="00E4469D" w:rsidRPr="00C5781C">
        <w:rPr>
          <w:rFonts w:ascii="Arial" w:eastAsia="Times New Roman" w:hAnsi="Arial" w:cs="Arial"/>
          <w:color w:val="FF0000"/>
          <w:sz w:val="24"/>
          <w:szCs w:val="24"/>
          <w:lang w:eastAsia="en-GB"/>
        </w:rPr>
        <w:t>.</w:t>
      </w:r>
    </w:p>
    <w:p w14:paraId="3BE63572" w14:textId="77777777" w:rsidR="006E3F04" w:rsidRPr="00C5781C" w:rsidRDefault="006E3F04" w:rsidP="006E3F04">
      <w:pPr>
        <w:shd w:val="clear" w:color="auto" w:fill="D9D9D9" w:themeFill="background1" w:themeFillShade="D9"/>
        <w:spacing w:after="0" w:line="240" w:lineRule="auto"/>
        <w:rPr>
          <w:rFonts w:ascii="Arial" w:eastAsia="Times New Roman" w:hAnsi="Arial" w:cs="Arial"/>
          <w:color w:val="FF0000"/>
          <w:sz w:val="24"/>
          <w:szCs w:val="24"/>
          <w:lang w:eastAsia="en-GB"/>
        </w:rPr>
      </w:pPr>
    </w:p>
    <w:p w14:paraId="2DC16D2B" w14:textId="04331FB8" w:rsidR="007452A5" w:rsidRPr="00BD2A00" w:rsidRDefault="006E3F04" w:rsidP="006E3F04">
      <w:pPr>
        <w:shd w:val="clear" w:color="auto" w:fill="D9D9D9" w:themeFill="background1" w:themeFillShade="D9"/>
        <w:spacing w:after="0" w:line="240" w:lineRule="auto"/>
        <w:rPr>
          <w:rStyle w:val="Hyperlink"/>
          <w:rFonts w:ascii="Arial" w:hAnsi="Arial" w:cs="Arial"/>
          <w:sz w:val="24"/>
          <w:szCs w:val="24"/>
        </w:rPr>
      </w:pPr>
      <w:r w:rsidRPr="00BD2A00">
        <w:rPr>
          <w:rFonts w:ascii="Arial" w:eastAsia="Times New Roman" w:hAnsi="Arial" w:cs="Arial"/>
          <w:sz w:val="24"/>
          <w:szCs w:val="24"/>
          <w:lang w:eastAsia="en-GB"/>
        </w:rPr>
        <w:t xml:space="preserve">The Council can also be contacted at </w:t>
      </w:r>
      <w:hyperlink r:id="rId12" w:history="1">
        <w:r w:rsidR="004706B4" w:rsidRPr="00297565">
          <w:rPr>
            <w:rStyle w:val="Hyperlink"/>
            <w:rFonts w:ascii="Arial" w:eastAsia="Times New Roman" w:hAnsi="Arial" w:cs="Arial"/>
            <w:sz w:val="24"/>
            <w:szCs w:val="24"/>
            <w:lang w:eastAsia="en-GB"/>
          </w:rPr>
          <w:t>clerk@radyr.wales</w:t>
        </w:r>
      </w:hyperlink>
    </w:p>
    <w:p w14:paraId="3B89E3E5" w14:textId="77777777" w:rsidR="00BD2A00" w:rsidRPr="00952C7D" w:rsidRDefault="00BD2A00" w:rsidP="006E3F04">
      <w:pPr>
        <w:shd w:val="clear" w:color="auto" w:fill="D9D9D9" w:themeFill="background1" w:themeFillShade="D9"/>
        <w:spacing w:after="0" w:line="240" w:lineRule="auto"/>
        <w:rPr>
          <w:rStyle w:val="Hyperlink"/>
          <w:rFonts w:ascii="Arial" w:eastAsia="Times New Roman" w:hAnsi="Arial" w:cs="Arial"/>
          <w:color w:val="auto"/>
          <w:u w:val="none"/>
          <w:lang w:eastAsia="en-GB"/>
        </w:rPr>
      </w:pPr>
    </w:p>
    <w:p w14:paraId="6E62C6D1" w14:textId="77777777" w:rsidR="006E3F04" w:rsidRDefault="006E3F04" w:rsidP="006E3F04">
      <w:pPr>
        <w:spacing w:after="0" w:line="240" w:lineRule="auto"/>
        <w:rPr>
          <w:rFonts w:ascii="Arial" w:hAnsi="Arial" w:cs="Arial"/>
          <w:b/>
          <w:bCs/>
          <w:color w:val="202020"/>
        </w:rPr>
      </w:pPr>
    </w:p>
    <w:p w14:paraId="5E72314A" w14:textId="77777777" w:rsidR="006E3F04" w:rsidRPr="00BD2A00" w:rsidRDefault="006E3F04" w:rsidP="006E3F04">
      <w:pPr>
        <w:spacing w:after="0" w:line="240" w:lineRule="auto"/>
        <w:rPr>
          <w:rFonts w:ascii="Arial" w:hAnsi="Arial" w:cs="Arial"/>
          <w:color w:val="202020"/>
          <w:sz w:val="24"/>
          <w:szCs w:val="24"/>
        </w:rPr>
      </w:pPr>
      <w:r w:rsidRPr="00BD2A00">
        <w:rPr>
          <w:rFonts w:ascii="Arial" w:hAnsi="Arial" w:cs="Arial"/>
          <w:b/>
          <w:bCs/>
          <w:color w:val="202020"/>
          <w:sz w:val="24"/>
          <w:szCs w:val="24"/>
        </w:rPr>
        <w:t>Financial Information</w:t>
      </w:r>
      <w:r w:rsidRPr="00BD2A00">
        <w:rPr>
          <w:rFonts w:ascii="Arial" w:hAnsi="Arial" w:cs="Arial"/>
          <w:color w:val="202020"/>
          <w:sz w:val="24"/>
          <w:szCs w:val="24"/>
        </w:rPr>
        <w:t xml:space="preserve"> </w:t>
      </w:r>
    </w:p>
    <w:p w14:paraId="5DD9DD57" w14:textId="77777777" w:rsidR="006E3F04" w:rsidRPr="00BD2A00" w:rsidRDefault="006E3F04" w:rsidP="006E3F04">
      <w:pPr>
        <w:spacing w:after="0" w:line="240" w:lineRule="auto"/>
        <w:rPr>
          <w:rFonts w:ascii="Arial" w:hAnsi="Arial" w:cs="Arial"/>
          <w:color w:val="FF0000"/>
          <w:sz w:val="24"/>
          <w:szCs w:val="24"/>
        </w:rPr>
      </w:pPr>
    </w:p>
    <w:p w14:paraId="0A0D3D4F" w14:textId="639541F9" w:rsidR="006E3F04" w:rsidRPr="003E387A" w:rsidRDefault="00824323" w:rsidP="006E3F04">
      <w:pPr>
        <w:shd w:val="clear" w:color="auto" w:fill="D9D9D9" w:themeFill="background1" w:themeFillShade="D9"/>
        <w:rPr>
          <w:rFonts w:ascii="Arial" w:hAnsi="Arial" w:cs="Arial"/>
          <w:color w:val="FF0000"/>
          <w:sz w:val="24"/>
          <w:szCs w:val="24"/>
        </w:rPr>
      </w:pPr>
      <w:r>
        <w:rPr>
          <w:rFonts w:ascii="Arial" w:hAnsi="Arial" w:cs="Arial"/>
          <w:sz w:val="24"/>
          <w:szCs w:val="24"/>
        </w:rPr>
        <w:t xml:space="preserve">The </w:t>
      </w:r>
      <w:r w:rsidR="006E3F04" w:rsidRPr="00BD2A00">
        <w:rPr>
          <w:rFonts w:ascii="Arial" w:hAnsi="Arial" w:cs="Arial"/>
          <w:sz w:val="24"/>
          <w:szCs w:val="24"/>
        </w:rPr>
        <w:t xml:space="preserve">Council </w:t>
      </w:r>
      <w:r w:rsidR="007A7F49">
        <w:rPr>
          <w:rFonts w:ascii="Arial" w:hAnsi="Arial" w:cs="Arial"/>
          <w:sz w:val="24"/>
          <w:szCs w:val="24"/>
        </w:rPr>
        <w:t xml:space="preserve">has </w:t>
      </w:r>
      <w:r w:rsidR="006E3F04" w:rsidRPr="00BD2A00">
        <w:rPr>
          <w:rFonts w:ascii="Arial" w:hAnsi="Arial" w:cs="Arial"/>
          <w:sz w:val="24"/>
          <w:szCs w:val="24"/>
        </w:rPr>
        <w:t xml:space="preserve">set its Precept for </w:t>
      </w:r>
      <w:r w:rsidR="003E387A">
        <w:rPr>
          <w:rFonts w:ascii="Arial" w:hAnsi="Arial" w:cs="Arial"/>
          <w:sz w:val="24"/>
          <w:szCs w:val="24"/>
        </w:rPr>
        <w:t>202</w:t>
      </w:r>
      <w:r w:rsidR="000C5E7E">
        <w:rPr>
          <w:rFonts w:ascii="Arial" w:hAnsi="Arial" w:cs="Arial"/>
          <w:sz w:val="24"/>
          <w:szCs w:val="24"/>
        </w:rPr>
        <w:t>6</w:t>
      </w:r>
      <w:r w:rsidR="003E387A">
        <w:rPr>
          <w:rFonts w:ascii="Arial" w:hAnsi="Arial" w:cs="Arial"/>
          <w:sz w:val="24"/>
          <w:szCs w:val="24"/>
        </w:rPr>
        <w:t>/2</w:t>
      </w:r>
      <w:r w:rsidR="000C5E7E">
        <w:rPr>
          <w:rFonts w:ascii="Arial" w:hAnsi="Arial" w:cs="Arial"/>
          <w:sz w:val="24"/>
          <w:szCs w:val="24"/>
        </w:rPr>
        <w:t>7</w:t>
      </w:r>
      <w:r w:rsidR="006E3F04" w:rsidRPr="00BD2A00">
        <w:rPr>
          <w:rFonts w:ascii="Arial" w:hAnsi="Arial" w:cs="Arial"/>
          <w:sz w:val="24"/>
          <w:szCs w:val="24"/>
        </w:rPr>
        <w:t xml:space="preserve"> at </w:t>
      </w:r>
      <w:r w:rsidR="006E3F04" w:rsidRPr="009C2368">
        <w:rPr>
          <w:rFonts w:ascii="Arial" w:hAnsi="Arial" w:cs="Arial"/>
          <w:color w:val="212121"/>
        </w:rPr>
        <w:t>£</w:t>
      </w:r>
      <w:r w:rsidR="00F50B3A">
        <w:rPr>
          <w:rFonts w:ascii="Arial" w:hAnsi="Arial" w:cs="Arial"/>
          <w:color w:val="212121"/>
        </w:rPr>
        <w:t>203</w:t>
      </w:r>
      <w:r w:rsidR="00CA311E" w:rsidRPr="009C2368">
        <w:rPr>
          <w:rFonts w:ascii="Arial" w:hAnsi="Arial" w:cs="Arial"/>
          <w:color w:val="212121"/>
        </w:rPr>
        <w:t>,</w:t>
      </w:r>
      <w:r w:rsidR="00F50B3A">
        <w:rPr>
          <w:rFonts w:ascii="Arial" w:hAnsi="Arial" w:cs="Arial"/>
          <w:color w:val="212121"/>
        </w:rPr>
        <w:t>623</w:t>
      </w:r>
      <w:r w:rsidR="001A46BA" w:rsidRPr="009C2368">
        <w:rPr>
          <w:rFonts w:eastAsia="MS Mincho" w:cstheme="minorHAnsi"/>
          <w:b/>
          <w:bCs/>
          <w:color w:val="212121"/>
          <w:lang w:eastAsia="ja-JP"/>
        </w:rPr>
        <w:t xml:space="preserve"> </w:t>
      </w:r>
    </w:p>
    <w:p w14:paraId="7C57AED3" w14:textId="4DF0A310" w:rsidR="00817473" w:rsidRDefault="006E3F04" w:rsidP="006E3F04">
      <w:pPr>
        <w:shd w:val="clear" w:color="auto" w:fill="D9D9D9" w:themeFill="background1" w:themeFillShade="D9"/>
        <w:rPr>
          <w:rFonts w:ascii="Arial" w:hAnsi="Arial" w:cs="Arial"/>
          <w:color w:val="0D0D0D"/>
          <w:sz w:val="24"/>
          <w:szCs w:val="24"/>
        </w:rPr>
      </w:pPr>
      <w:r w:rsidRPr="00BD2A00">
        <w:rPr>
          <w:rFonts w:ascii="Arial" w:hAnsi="Arial" w:cs="Arial"/>
          <w:color w:val="0D0D0D"/>
          <w:sz w:val="24"/>
          <w:szCs w:val="24"/>
        </w:rPr>
        <w:t xml:space="preserve">The Council retains its funds </w:t>
      </w:r>
      <w:r w:rsidR="00193465">
        <w:rPr>
          <w:rFonts w:ascii="Arial" w:hAnsi="Arial" w:cs="Arial"/>
          <w:color w:val="0D0D0D"/>
          <w:sz w:val="24"/>
          <w:szCs w:val="24"/>
        </w:rPr>
        <w:t xml:space="preserve">with the </w:t>
      </w:r>
      <w:r w:rsidRPr="00376B58">
        <w:rPr>
          <w:rFonts w:ascii="Arial" w:hAnsi="Arial" w:cs="Arial"/>
          <w:color w:val="0D0D0D"/>
          <w:sz w:val="24"/>
          <w:szCs w:val="24"/>
        </w:rPr>
        <w:t>Unity Trust Bank</w:t>
      </w:r>
      <w:r w:rsidR="00047090">
        <w:rPr>
          <w:rFonts w:ascii="Arial" w:hAnsi="Arial" w:cs="Arial"/>
          <w:color w:val="0D0D0D"/>
          <w:sz w:val="24"/>
          <w:szCs w:val="24"/>
        </w:rPr>
        <w:t xml:space="preserve"> &amp; Barclays Bank</w:t>
      </w:r>
    </w:p>
    <w:p w14:paraId="78DD1A87" w14:textId="09100C96" w:rsidR="00817473" w:rsidRDefault="00193465" w:rsidP="006E3F04">
      <w:pPr>
        <w:shd w:val="clear" w:color="auto" w:fill="D9D9D9" w:themeFill="background1" w:themeFillShade="D9"/>
        <w:rPr>
          <w:rFonts w:ascii="Arial" w:hAnsi="Arial" w:cs="Arial"/>
          <w:color w:val="0D0D0D"/>
          <w:sz w:val="24"/>
          <w:szCs w:val="24"/>
        </w:rPr>
      </w:pPr>
      <w:r>
        <w:rPr>
          <w:rFonts w:ascii="Arial" w:hAnsi="Arial" w:cs="Arial"/>
          <w:color w:val="0D0D0D"/>
          <w:sz w:val="24"/>
          <w:szCs w:val="24"/>
        </w:rPr>
        <w:t xml:space="preserve">On 31 March </w:t>
      </w:r>
      <w:r w:rsidR="007531AC">
        <w:rPr>
          <w:rFonts w:ascii="Arial" w:hAnsi="Arial" w:cs="Arial"/>
          <w:color w:val="0D0D0D"/>
          <w:sz w:val="24"/>
          <w:szCs w:val="24"/>
        </w:rPr>
        <w:t>202</w:t>
      </w:r>
      <w:r w:rsidR="00430BCA">
        <w:rPr>
          <w:rFonts w:ascii="Arial" w:hAnsi="Arial" w:cs="Arial"/>
          <w:color w:val="0D0D0D"/>
          <w:sz w:val="24"/>
          <w:szCs w:val="24"/>
        </w:rPr>
        <w:t>5</w:t>
      </w:r>
      <w:r w:rsidR="007531AC">
        <w:rPr>
          <w:rFonts w:ascii="Arial" w:hAnsi="Arial" w:cs="Arial"/>
          <w:color w:val="0D0D0D"/>
          <w:sz w:val="24"/>
          <w:szCs w:val="24"/>
        </w:rPr>
        <w:t xml:space="preserve"> </w:t>
      </w:r>
      <w:r w:rsidR="006E3F04" w:rsidRPr="00BD2A00">
        <w:rPr>
          <w:rFonts w:ascii="Arial" w:hAnsi="Arial" w:cs="Arial"/>
          <w:color w:val="0D0D0D"/>
          <w:sz w:val="24"/>
          <w:szCs w:val="24"/>
        </w:rPr>
        <w:t xml:space="preserve">the balance on </w:t>
      </w:r>
      <w:r w:rsidR="00817473">
        <w:rPr>
          <w:rFonts w:ascii="Arial" w:hAnsi="Arial" w:cs="Arial"/>
          <w:color w:val="0D0D0D"/>
          <w:sz w:val="24"/>
          <w:szCs w:val="24"/>
        </w:rPr>
        <w:t xml:space="preserve">each </w:t>
      </w:r>
      <w:r w:rsidR="006E3F04" w:rsidRPr="00BD2A00">
        <w:rPr>
          <w:rFonts w:ascii="Arial" w:hAnsi="Arial" w:cs="Arial"/>
          <w:color w:val="0D0D0D"/>
          <w:sz w:val="24"/>
          <w:szCs w:val="24"/>
        </w:rPr>
        <w:t xml:space="preserve">account was </w:t>
      </w:r>
      <w:r w:rsidR="00817473">
        <w:rPr>
          <w:rFonts w:ascii="Arial" w:hAnsi="Arial" w:cs="Arial"/>
          <w:color w:val="0D0D0D"/>
          <w:sz w:val="24"/>
          <w:szCs w:val="24"/>
        </w:rPr>
        <w:t>as follows</w:t>
      </w:r>
    </w:p>
    <w:p w14:paraId="42EDADC8" w14:textId="61CEFCCD" w:rsidR="006E3F04" w:rsidRPr="00236841" w:rsidRDefault="00880031" w:rsidP="006E3F04">
      <w:pPr>
        <w:shd w:val="clear" w:color="auto" w:fill="D9D9D9" w:themeFill="background1" w:themeFillShade="D9"/>
        <w:rPr>
          <w:rFonts w:ascii="Arial" w:hAnsi="Arial" w:cs="Arial"/>
          <w:sz w:val="24"/>
          <w:szCs w:val="24"/>
        </w:rPr>
      </w:pPr>
      <w:r w:rsidRPr="00236841">
        <w:rPr>
          <w:rFonts w:ascii="Arial" w:hAnsi="Arial" w:cs="Arial"/>
          <w:sz w:val="24"/>
          <w:szCs w:val="24"/>
        </w:rPr>
        <w:t xml:space="preserve">Account </w:t>
      </w:r>
      <w:r w:rsidR="007531AC" w:rsidRPr="00236841">
        <w:rPr>
          <w:rFonts w:ascii="Arial" w:hAnsi="Arial" w:cs="Arial"/>
          <w:sz w:val="24"/>
          <w:szCs w:val="24"/>
        </w:rPr>
        <w:t>**</w:t>
      </w:r>
      <w:r w:rsidRPr="00236841">
        <w:rPr>
          <w:rFonts w:ascii="Arial" w:hAnsi="Arial" w:cs="Arial"/>
          <w:sz w:val="24"/>
          <w:szCs w:val="24"/>
        </w:rPr>
        <w:t>***</w:t>
      </w:r>
      <w:r w:rsidR="00C40519" w:rsidRPr="00236841">
        <w:rPr>
          <w:rFonts w:ascii="Arial" w:hAnsi="Arial" w:cs="Arial"/>
          <w:sz w:val="24"/>
          <w:szCs w:val="24"/>
        </w:rPr>
        <w:t xml:space="preserve">326 </w:t>
      </w:r>
      <w:r w:rsidR="00C40519" w:rsidRPr="00236841">
        <w:rPr>
          <w:rFonts w:ascii="Arial" w:hAnsi="Arial" w:cs="Arial"/>
          <w:sz w:val="24"/>
          <w:szCs w:val="24"/>
        </w:rPr>
        <w:tab/>
      </w:r>
      <w:r w:rsidR="004706B4" w:rsidRPr="00236841">
        <w:rPr>
          <w:rFonts w:ascii="Arial" w:hAnsi="Arial" w:cs="Arial"/>
          <w:sz w:val="24"/>
          <w:szCs w:val="24"/>
        </w:rPr>
        <w:tab/>
      </w:r>
      <w:r w:rsidR="007C5DD8" w:rsidRPr="00885AF0">
        <w:rPr>
          <w:rFonts w:ascii="Arial" w:hAnsi="Arial" w:cs="Arial"/>
          <w:sz w:val="24"/>
          <w:szCs w:val="24"/>
        </w:rPr>
        <w:t>£</w:t>
      </w:r>
      <w:r w:rsidR="00605B48">
        <w:rPr>
          <w:rFonts w:ascii="Arial" w:hAnsi="Arial" w:cs="Arial"/>
          <w:sz w:val="24"/>
          <w:szCs w:val="24"/>
        </w:rPr>
        <w:t xml:space="preserve">  </w:t>
      </w:r>
      <w:r w:rsidR="000009BE">
        <w:rPr>
          <w:rFonts w:ascii="Arial" w:hAnsi="Arial" w:cs="Arial"/>
          <w:sz w:val="24"/>
          <w:szCs w:val="24"/>
        </w:rPr>
        <w:t>5</w:t>
      </w:r>
      <w:r w:rsidR="000C5E7E">
        <w:rPr>
          <w:rFonts w:ascii="Arial" w:hAnsi="Arial" w:cs="Arial"/>
          <w:sz w:val="24"/>
          <w:szCs w:val="24"/>
        </w:rPr>
        <w:t>,</w:t>
      </w:r>
      <w:r w:rsidR="009F6B64">
        <w:rPr>
          <w:rFonts w:ascii="Arial" w:hAnsi="Arial" w:cs="Arial"/>
          <w:sz w:val="24"/>
          <w:szCs w:val="24"/>
        </w:rPr>
        <w:t>857.45</w:t>
      </w:r>
    </w:p>
    <w:p w14:paraId="079CE73B" w14:textId="29C34BF7" w:rsidR="00F147D6" w:rsidRPr="00236841" w:rsidRDefault="00F147D6" w:rsidP="006E3F04">
      <w:pPr>
        <w:shd w:val="clear" w:color="auto" w:fill="D9D9D9" w:themeFill="background1" w:themeFillShade="D9"/>
        <w:rPr>
          <w:rFonts w:ascii="Arial" w:hAnsi="Arial" w:cs="Arial"/>
          <w:sz w:val="24"/>
          <w:szCs w:val="24"/>
        </w:rPr>
      </w:pPr>
      <w:r w:rsidRPr="00236841">
        <w:rPr>
          <w:rFonts w:ascii="Arial" w:hAnsi="Arial" w:cs="Arial"/>
          <w:sz w:val="24"/>
          <w:szCs w:val="24"/>
        </w:rPr>
        <w:t>Account *****339</w:t>
      </w:r>
      <w:r w:rsidR="00B918AC" w:rsidRPr="00236841">
        <w:rPr>
          <w:rFonts w:ascii="Arial" w:hAnsi="Arial" w:cs="Arial"/>
          <w:sz w:val="24"/>
          <w:szCs w:val="24"/>
        </w:rPr>
        <w:t xml:space="preserve"> </w:t>
      </w:r>
      <w:r w:rsidR="004706B4" w:rsidRPr="00236841">
        <w:rPr>
          <w:rFonts w:ascii="Arial" w:hAnsi="Arial" w:cs="Arial"/>
          <w:sz w:val="24"/>
          <w:szCs w:val="24"/>
        </w:rPr>
        <w:tab/>
      </w:r>
      <w:r w:rsidR="004706B4" w:rsidRPr="008044B8">
        <w:rPr>
          <w:rFonts w:ascii="Arial" w:hAnsi="Arial" w:cs="Arial"/>
          <w:sz w:val="24"/>
          <w:szCs w:val="24"/>
        </w:rPr>
        <w:tab/>
      </w:r>
      <w:r w:rsidR="000C5E7E" w:rsidRPr="00885AF0">
        <w:rPr>
          <w:rFonts w:ascii="Arial" w:hAnsi="Arial" w:cs="Arial"/>
          <w:sz w:val="24"/>
          <w:szCs w:val="24"/>
        </w:rPr>
        <w:t>£</w:t>
      </w:r>
      <w:r w:rsidR="00FA06C5">
        <w:rPr>
          <w:rFonts w:ascii="Arial" w:hAnsi="Arial" w:cs="Arial"/>
          <w:sz w:val="24"/>
          <w:szCs w:val="24"/>
        </w:rPr>
        <w:t>65,650.67</w:t>
      </w:r>
    </w:p>
    <w:p w14:paraId="4CC03E1D" w14:textId="435F3767" w:rsidR="00880031" w:rsidRDefault="00F147D6" w:rsidP="006E3F04">
      <w:pPr>
        <w:shd w:val="clear" w:color="auto" w:fill="D9D9D9" w:themeFill="background1" w:themeFillShade="D9"/>
        <w:rPr>
          <w:rFonts w:ascii="Arial" w:hAnsi="Arial" w:cs="Arial"/>
          <w:sz w:val="24"/>
          <w:szCs w:val="24"/>
        </w:rPr>
      </w:pPr>
      <w:r w:rsidRPr="00236841">
        <w:rPr>
          <w:rFonts w:ascii="Arial" w:hAnsi="Arial" w:cs="Arial"/>
          <w:sz w:val="24"/>
          <w:szCs w:val="24"/>
        </w:rPr>
        <w:t>Account *****</w:t>
      </w:r>
      <w:r w:rsidR="004922A3" w:rsidRPr="00236841">
        <w:rPr>
          <w:rFonts w:ascii="Arial" w:hAnsi="Arial" w:cs="Arial"/>
          <w:sz w:val="24"/>
          <w:szCs w:val="24"/>
        </w:rPr>
        <w:t>0</w:t>
      </w:r>
      <w:r w:rsidR="00160191" w:rsidRPr="00236841">
        <w:rPr>
          <w:rFonts w:ascii="Arial" w:hAnsi="Arial" w:cs="Arial"/>
          <w:sz w:val="24"/>
          <w:szCs w:val="24"/>
        </w:rPr>
        <w:t>1</w:t>
      </w:r>
      <w:r w:rsidR="004922A3" w:rsidRPr="00236841">
        <w:rPr>
          <w:rFonts w:ascii="Arial" w:hAnsi="Arial" w:cs="Arial"/>
          <w:sz w:val="24"/>
          <w:szCs w:val="24"/>
        </w:rPr>
        <w:t>1</w:t>
      </w:r>
      <w:r w:rsidR="004706B4" w:rsidRPr="00236841">
        <w:rPr>
          <w:rFonts w:ascii="Arial" w:hAnsi="Arial" w:cs="Arial"/>
          <w:sz w:val="24"/>
          <w:szCs w:val="24"/>
        </w:rPr>
        <w:tab/>
      </w:r>
      <w:r w:rsidR="004706B4" w:rsidRPr="00236841">
        <w:rPr>
          <w:rFonts w:ascii="Arial" w:hAnsi="Arial" w:cs="Arial"/>
          <w:sz w:val="24"/>
          <w:szCs w:val="24"/>
        </w:rPr>
        <w:tab/>
      </w:r>
      <w:r w:rsidR="000C5E7E" w:rsidRPr="00885AF0">
        <w:rPr>
          <w:rFonts w:ascii="Arial" w:hAnsi="Arial" w:cs="Arial"/>
          <w:sz w:val="24"/>
          <w:szCs w:val="24"/>
        </w:rPr>
        <w:t>£</w:t>
      </w:r>
      <w:r w:rsidR="009F6B64">
        <w:rPr>
          <w:rFonts w:ascii="Arial" w:hAnsi="Arial" w:cs="Arial"/>
          <w:sz w:val="24"/>
          <w:szCs w:val="24"/>
        </w:rPr>
        <w:t>13,057</w:t>
      </w:r>
      <w:r w:rsidR="000C5E7E">
        <w:rPr>
          <w:rFonts w:ascii="Arial" w:hAnsi="Arial" w:cs="Arial"/>
          <w:sz w:val="24"/>
          <w:szCs w:val="24"/>
        </w:rPr>
        <w:t>,</w:t>
      </w:r>
      <w:r w:rsidR="009F6B64">
        <w:rPr>
          <w:rFonts w:ascii="Arial" w:hAnsi="Arial" w:cs="Arial"/>
          <w:sz w:val="24"/>
          <w:szCs w:val="24"/>
        </w:rPr>
        <w:t>5</w:t>
      </w:r>
      <w:r w:rsidR="000C5E7E">
        <w:rPr>
          <w:rFonts w:ascii="Arial" w:hAnsi="Arial" w:cs="Arial"/>
          <w:sz w:val="24"/>
          <w:szCs w:val="24"/>
        </w:rPr>
        <w:t>0</w:t>
      </w:r>
    </w:p>
    <w:p w14:paraId="2D787200" w14:textId="5DC1E7FB" w:rsidR="00047090" w:rsidRDefault="00047090" w:rsidP="006E3F04">
      <w:pPr>
        <w:shd w:val="clear" w:color="auto" w:fill="D9D9D9" w:themeFill="background1" w:themeFillShade="D9"/>
        <w:rPr>
          <w:rFonts w:ascii="Arial" w:hAnsi="Arial" w:cs="Arial"/>
          <w:sz w:val="24"/>
          <w:szCs w:val="24"/>
        </w:rPr>
      </w:pPr>
      <w:r>
        <w:rPr>
          <w:rFonts w:ascii="Arial" w:hAnsi="Arial" w:cs="Arial"/>
          <w:sz w:val="24"/>
          <w:szCs w:val="24"/>
        </w:rPr>
        <w:t>Account *****</w:t>
      </w:r>
      <w:r w:rsidR="009D4D30">
        <w:rPr>
          <w:rFonts w:ascii="Arial" w:hAnsi="Arial" w:cs="Arial"/>
          <w:sz w:val="24"/>
          <w:szCs w:val="24"/>
        </w:rPr>
        <w:tab/>
      </w:r>
      <w:r w:rsidR="00684899">
        <w:rPr>
          <w:rFonts w:ascii="Arial" w:hAnsi="Arial" w:cs="Arial"/>
          <w:sz w:val="24"/>
          <w:szCs w:val="24"/>
        </w:rPr>
        <w:t>748</w:t>
      </w:r>
      <w:r w:rsidR="009D4D30">
        <w:rPr>
          <w:rFonts w:ascii="Arial" w:hAnsi="Arial" w:cs="Arial"/>
          <w:sz w:val="24"/>
          <w:szCs w:val="24"/>
        </w:rPr>
        <w:tab/>
      </w:r>
      <w:r w:rsidR="009D4D30">
        <w:rPr>
          <w:rFonts w:ascii="Arial" w:hAnsi="Arial" w:cs="Arial"/>
          <w:sz w:val="24"/>
          <w:szCs w:val="24"/>
        </w:rPr>
        <w:tab/>
      </w:r>
      <w:r w:rsidR="009D4D30" w:rsidRPr="00885AF0">
        <w:rPr>
          <w:rFonts w:ascii="Arial" w:hAnsi="Arial" w:cs="Arial"/>
          <w:sz w:val="24"/>
          <w:szCs w:val="24"/>
        </w:rPr>
        <w:t>£</w:t>
      </w:r>
      <w:r w:rsidR="00D31596">
        <w:rPr>
          <w:rFonts w:ascii="Arial" w:hAnsi="Arial" w:cs="Arial"/>
          <w:sz w:val="24"/>
          <w:szCs w:val="24"/>
        </w:rPr>
        <w:t>97,116.93</w:t>
      </w:r>
    </w:p>
    <w:p w14:paraId="19EC09E8" w14:textId="0EBD939C" w:rsidR="009D4D30" w:rsidRPr="00761C28" w:rsidRDefault="009D4D30" w:rsidP="009D4D30">
      <w:pPr>
        <w:shd w:val="clear" w:color="auto" w:fill="D9D9D9" w:themeFill="background1" w:themeFillShade="D9"/>
        <w:rPr>
          <w:rFonts w:ascii="Arial" w:hAnsi="Arial" w:cs="Arial"/>
          <w:color w:val="FF0000"/>
          <w:sz w:val="24"/>
          <w:szCs w:val="24"/>
        </w:rPr>
      </w:pPr>
      <w:r>
        <w:rPr>
          <w:rFonts w:ascii="Arial" w:hAnsi="Arial" w:cs="Arial"/>
          <w:sz w:val="24"/>
          <w:szCs w:val="24"/>
        </w:rPr>
        <w:t>Account *****</w:t>
      </w:r>
      <w:r>
        <w:rPr>
          <w:rFonts w:ascii="Arial" w:hAnsi="Arial" w:cs="Arial"/>
          <w:sz w:val="24"/>
          <w:szCs w:val="24"/>
        </w:rPr>
        <w:tab/>
      </w:r>
      <w:r w:rsidR="007821F8">
        <w:rPr>
          <w:rFonts w:ascii="Arial" w:hAnsi="Arial" w:cs="Arial"/>
          <w:sz w:val="24"/>
          <w:szCs w:val="24"/>
        </w:rPr>
        <w:t>041</w:t>
      </w:r>
      <w:r>
        <w:rPr>
          <w:rFonts w:ascii="Arial" w:hAnsi="Arial" w:cs="Arial"/>
          <w:sz w:val="24"/>
          <w:szCs w:val="24"/>
        </w:rPr>
        <w:tab/>
      </w:r>
      <w:r>
        <w:rPr>
          <w:rFonts w:ascii="Arial" w:hAnsi="Arial" w:cs="Arial"/>
          <w:sz w:val="24"/>
          <w:szCs w:val="24"/>
        </w:rPr>
        <w:tab/>
      </w:r>
      <w:r w:rsidRPr="00885AF0">
        <w:rPr>
          <w:rFonts w:ascii="Arial" w:hAnsi="Arial" w:cs="Arial"/>
          <w:sz w:val="24"/>
          <w:szCs w:val="24"/>
        </w:rPr>
        <w:t>£</w:t>
      </w:r>
      <w:r w:rsidR="00DF3D68">
        <w:rPr>
          <w:rFonts w:ascii="Arial" w:hAnsi="Arial" w:cs="Arial"/>
          <w:sz w:val="24"/>
          <w:szCs w:val="24"/>
        </w:rPr>
        <w:t xml:space="preserve"> 2,967.32</w:t>
      </w:r>
    </w:p>
    <w:p w14:paraId="218EA07F" w14:textId="2FC20D3E" w:rsidR="006E3F04" w:rsidRPr="00BD2A00" w:rsidRDefault="006E3F04" w:rsidP="006E3F04">
      <w:pPr>
        <w:shd w:val="clear" w:color="auto" w:fill="D9D9D9" w:themeFill="background1" w:themeFillShade="D9"/>
        <w:rPr>
          <w:rFonts w:ascii="Arial" w:hAnsi="Arial" w:cs="Arial"/>
          <w:color w:val="0D0D0D"/>
          <w:sz w:val="24"/>
          <w:szCs w:val="24"/>
        </w:rPr>
      </w:pPr>
      <w:r w:rsidRPr="00BD2A00">
        <w:rPr>
          <w:rFonts w:ascii="Arial" w:hAnsi="Arial" w:cs="Arial"/>
          <w:color w:val="0D0D0D"/>
          <w:sz w:val="24"/>
          <w:szCs w:val="24"/>
        </w:rPr>
        <w:lastRenderedPageBreak/>
        <w:t xml:space="preserve">Income and expenditure for </w:t>
      </w:r>
      <w:r w:rsidR="00761C28">
        <w:rPr>
          <w:rFonts w:ascii="Arial" w:hAnsi="Arial" w:cs="Arial"/>
          <w:color w:val="0D0D0D"/>
          <w:sz w:val="24"/>
          <w:szCs w:val="24"/>
        </w:rPr>
        <w:t>202</w:t>
      </w:r>
      <w:r w:rsidR="00F50B3A">
        <w:rPr>
          <w:rFonts w:ascii="Arial" w:hAnsi="Arial" w:cs="Arial"/>
          <w:color w:val="0D0D0D"/>
          <w:sz w:val="24"/>
          <w:szCs w:val="24"/>
        </w:rPr>
        <w:t>5</w:t>
      </w:r>
      <w:r w:rsidR="00761C28">
        <w:rPr>
          <w:rFonts w:ascii="Arial" w:hAnsi="Arial" w:cs="Arial"/>
          <w:color w:val="0D0D0D"/>
          <w:sz w:val="24"/>
          <w:szCs w:val="24"/>
        </w:rPr>
        <w:t>/2</w:t>
      </w:r>
      <w:r w:rsidR="00F50B3A">
        <w:rPr>
          <w:rFonts w:ascii="Arial" w:hAnsi="Arial" w:cs="Arial"/>
          <w:color w:val="0D0D0D"/>
          <w:sz w:val="24"/>
          <w:szCs w:val="24"/>
        </w:rPr>
        <w:t>6</w:t>
      </w:r>
      <w:r w:rsidRPr="00BD2A00">
        <w:rPr>
          <w:rFonts w:ascii="Arial" w:hAnsi="Arial" w:cs="Arial"/>
          <w:color w:val="0D0D0D"/>
          <w:sz w:val="24"/>
          <w:szCs w:val="24"/>
        </w:rPr>
        <w:t xml:space="preserve"> will be recorded in the Annual Return, which is to be approved by </w:t>
      </w:r>
      <w:r w:rsidRPr="00220B86">
        <w:rPr>
          <w:rFonts w:ascii="Arial" w:hAnsi="Arial" w:cs="Arial"/>
          <w:sz w:val="24"/>
          <w:szCs w:val="24"/>
        </w:rPr>
        <w:t>30 June 202</w:t>
      </w:r>
      <w:r w:rsidR="00F50B3A">
        <w:rPr>
          <w:rFonts w:ascii="Arial" w:hAnsi="Arial" w:cs="Arial"/>
          <w:sz w:val="24"/>
          <w:szCs w:val="24"/>
        </w:rPr>
        <w:t>6</w:t>
      </w:r>
      <w:r w:rsidRPr="00BD2A00">
        <w:rPr>
          <w:rFonts w:ascii="Arial" w:hAnsi="Arial" w:cs="Arial"/>
          <w:color w:val="0D0D0D"/>
          <w:sz w:val="24"/>
          <w:szCs w:val="24"/>
        </w:rPr>
        <w:t xml:space="preserve">. Details will be available </w:t>
      </w:r>
      <w:r w:rsidR="00B6571E" w:rsidRPr="00BD2A00">
        <w:rPr>
          <w:rFonts w:ascii="Arial" w:hAnsi="Arial" w:cs="Arial"/>
          <w:color w:val="0D0D0D"/>
          <w:sz w:val="24"/>
          <w:szCs w:val="24"/>
        </w:rPr>
        <w:t>from</w:t>
      </w:r>
      <w:r w:rsidRPr="00BD2A00">
        <w:rPr>
          <w:rFonts w:ascii="Arial" w:hAnsi="Arial" w:cs="Arial"/>
          <w:color w:val="0D0D0D"/>
          <w:sz w:val="24"/>
          <w:szCs w:val="24"/>
        </w:rPr>
        <w:t xml:space="preserve"> the Clerk. </w:t>
      </w:r>
    </w:p>
    <w:p w14:paraId="09A9726C" w14:textId="77777777" w:rsidR="00187353" w:rsidRPr="00BD2A00" w:rsidRDefault="006E3F04" w:rsidP="00187353">
      <w:pPr>
        <w:shd w:val="clear" w:color="auto" w:fill="D9D9D9" w:themeFill="background1" w:themeFillShade="D9"/>
        <w:rPr>
          <w:rFonts w:ascii="Arial" w:hAnsi="Arial" w:cs="Arial"/>
          <w:color w:val="0D0D0D"/>
          <w:sz w:val="24"/>
          <w:szCs w:val="24"/>
        </w:rPr>
      </w:pPr>
      <w:r w:rsidRPr="00BD2A00">
        <w:rPr>
          <w:rFonts w:ascii="Arial" w:hAnsi="Arial" w:cs="Arial"/>
          <w:color w:val="0D0D0D"/>
          <w:sz w:val="24"/>
          <w:szCs w:val="24"/>
        </w:rPr>
        <w:t>General and Earmarked Reserves are identified in the Council’s Statements of Accounts produced at year end. These will be available from the Clerk.</w:t>
      </w:r>
    </w:p>
    <w:p w14:paraId="66355934" w14:textId="77129FE1" w:rsidR="00F7378A" w:rsidRPr="00187353" w:rsidRDefault="00F7378A" w:rsidP="00187353">
      <w:pPr>
        <w:shd w:val="clear" w:color="auto" w:fill="D9D9D9" w:themeFill="background1" w:themeFillShade="D9"/>
        <w:rPr>
          <w:rFonts w:ascii="Arial" w:hAnsi="Arial" w:cs="Arial"/>
          <w:color w:val="0D0D0D"/>
        </w:rPr>
      </w:pPr>
      <w:r w:rsidRPr="00187353">
        <w:rPr>
          <w:rFonts w:ascii="Arial" w:hAnsi="Arial" w:cs="Arial"/>
          <w:color w:val="000000"/>
        </w:rPr>
        <w:t>This is the Council</w:t>
      </w:r>
      <w:r w:rsidR="00244A3C">
        <w:rPr>
          <w:rFonts w:ascii="Arial" w:hAnsi="Arial" w:cs="Arial"/>
          <w:color w:val="000000"/>
        </w:rPr>
        <w:t xml:space="preserve">’s </w:t>
      </w:r>
      <w:r w:rsidR="00D72CEE">
        <w:rPr>
          <w:rFonts w:ascii="Arial" w:hAnsi="Arial" w:cs="Arial"/>
          <w:color w:val="000000"/>
        </w:rPr>
        <w:t>Annual Budget for 202</w:t>
      </w:r>
      <w:r w:rsidR="00AF1942">
        <w:rPr>
          <w:rFonts w:ascii="Arial" w:hAnsi="Arial" w:cs="Arial"/>
          <w:color w:val="000000"/>
        </w:rPr>
        <w:t>5</w:t>
      </w:r>
      <w:r w:rsidR="00DC1DE7">
        <w:rPr>
          <w:rFonts w:ascii="Arial" w:hAnsi="Arial" w:cs="Arial"/>
          <w:color w:val="000000"/>
        </w:rPr>
        <w:t>/2</w:t>
      </w:r>
      <w:r w:rsidR="00AF1942">
        <w:rPr>
          <w:rFonts w:ascii="Arial" w:hAnsi="Arial" w:cs="Arial"/>
          <w:color w:val="000000"/>
        </w:rPr>
        <w:t>6</w:t>
      </w:r>
      <w:r w:rsidR="008C473E">
        <w:rPr>
          <w:rFonts w:ascii="Arial" w:hAnsi="Arial" w:cs="Arial"/>
          <w:color w:val="000000"/>
        </w:rPr>
        <w:t xml:space="preserve"> and 2026/27</w:t>
      </w:r>
    </w:p>
    <w:tbl>
      <w:tblPr>
        <w:tblW w:w="9164" w:type="dxa"/>
        <w:tblInd w:w="-5" w:type="dxa"/>
        <w:tblLook w:val="04A0" w:firstRow="1" w:lastRow="0" w:firstColumn="1" w:lastColumn="0" w:noHBand="0" w:noVBand="1"/>
      </w:tblPr>
      <w:tblGrid>
        <w:gridCol w:w="387"/>
        <w:gridCol w:w="3157"/>
        <w:gridCol w:w="3402"/>
        <w:gridCol w:w="2218"/>
      </w:tblGrid>
      <w:tr w:rsidR="00D84794" w:rsidRPr="00E61979" w14:paraId="373759EE" w14:textId="77777777" w:rsidTr="00DB6714">
        <w:trPr>
          <w:trHeight w:val="30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A9A26A2" w14:textId="77777777" w:rsidR="00D84794" w:rsidRPr="00DB6714" w:rsidRDefault="00D84794" w:rsidP="00187353">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Summary</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238025C" w14:textId="1958F67A" w:rsidR="00D84794" w:rsidRPr="00DB6714" w:rsidRDefault="008C473E" w:rsidP="00187353">
            <w:pPr>
              <w:shd w:val="clear" w:color="auto" w:fill="D9D9D9" w:themeFill="background1" w:themeFillShade="D9"/>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2025/26 </w:t>
            </w:r>
            <w:r w:rsidR="00D84794" w:rsidRPr="00DB6714">
              <w:rPr>
                <w:rFonts w:ascii="Arial" w:eastAsia="Times New Roman" w:hAnsi="Arial" w:cs="Arial"/>
                <w:color w:val="000000" w:themeColor="text1"/>
                <w:sz w:val="16"/>
                <w:szCs w:val="16"/>
              </w:rPr>
              <w:t xml:space="preserve">Budget </w:t>
            </w:r>
            <w:r w:rsidR="00E62F4C" w:rsidRPr="00DB6714">
              <w:rPr>
                <w:rFonts w:ascii="Arial" w:eastAsia="Times New Roman" w:hAnsi="Arial" w:cs="Arial"/>
                <w:color w:val="000000" w:themeColor="text1"/>
                <w:sz w:val="16"/>
                <w:szCs w:val="16"/>
              </w:rPr>
              <w:t>£</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C8FA4F" w14:textId="736EA62A" w:rsidR="00D84794" w:rsidRPr="00DB6714" w:rsidRDefault="008C473E" w:rsidP="00187353">
            <w:pPr>
              <w:shd w:val="clear" w:color="auto" w:fill="D9D9D9" w:themeFill="background1" w:themeFillShade="D9"/>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2026/27 Budget £</w:t>
            </w:r>
          </w:p>
        </w:tc>
      </w:tr>
      <w:tr w:rsidR="00D84794" w:rsidRPr="00E61979" w14:paraId="07E36D5F"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81BFE6" w14:textId="0C488397" w:rsidR="00D84794" w:rsidRPr="00DB6714" w:rsidRDefault="00D84794" w:rsidP="00187353">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A </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49ABBC7C" w14:textId="2C40C142" w:rsidR="00D84794" w:rsidRPr="00DB6714" w:rsidRDefault="00D84794" w:rsidP="000D1501">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 xml:space="preserve">Environment </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9F25263" w14:textId="64AED2ED" w:rsidR="00D84794" w:rsidRPr="00DB6714" w:rsidRDefault="00C93FA8"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34</w:t>
            </w:r>
            <w:r w:rsidR="008569E8" w:rsidRPr="00DB6714">
              <w:rPr>
                <w:rFonts w:ascii="Arial" w:eastAsia="Times New Roman" w:hAnsi="Arial" w:cs="Arial"/>
                <w:color w:val="000000" w:themeColor="text1"/>
              </w:rPr>
              <w:t>,</w:t>
            </w:r>
            <w:r>
              <w:rPr>
                <w:rFonts w:ascii="Arial" w:eastAsia="Times New Roman" w:hAnsi="Arial" w:cs="Arial"/>
                <w:color w:val="000000" w:themeColor="text1"/>
              </w:rPr>
              <w:t>450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6ACA65" w14:textId="06792002" w:rsidR="00D84794" w:rsidRPr="00DB6714" w:rsidRDefault="00507C35" w:rsidP="00187353">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47,300</w:t>
            </w:r>
          </w:p>
        </w:tc>
      </w:tr>
      <w:tr w:rsidR="00D84794" w:rsidRPr="00E61979" w14:paraId="0163C6CB"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AE77F79" w14:textId="54ECF73E" w:rsidR="00D84794" w:rsidRPr="00DB6714" w:rsidRDefault="00D84794" w:rsidP="00187353">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B</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5E121401" w14:textId="71C4BC80" w:rsidR="00D84794" w:rsidRPr="00DB6714" w:rsidRDefault="00D84794" w:rsidP="00187353">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Old Church Rooms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28ACA0F4" w14:textId="1B3E3F84" w:rsidR="00D84794" w:rsidRPr="00DB6714" w:rsidRDefault="00C93FA8"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50,556</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65C67" w14:textId="3415479D"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52,500</w:t>
            </w:r>
          </w:p>
        </w:tc>
      </w:tr>
      <w:tr w:rsidR="00D84794" w:rsidRPr="00E61979" w14:paraId="6DF4B036"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BCE1875" w14:textId="21D5F8FD"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C</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5C8D41FB" w14:textId="6DA71FA0"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Old Church Rooms Loan</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284C59D2" w14:textId="707679A8" w:rsidR="00D84794" w:rsidRPr="00DB6714" w:rsidRDefault="000E2080" w:rsidP="001D1B5B">
            <w:pPr>
              <w:shd w:val="clear" w:color="auto" w:fill="D9D9D9" w:themeFill="background1" w:themeFillShade="D9"/>
              <w:rPr>
                <w:rFonts w:ascii="Arial" w:eastAsia="Times New Roman" w:hAnsi="Arial" w:cs="Arial"/>
                <w:color w:val="000000" w:themeColor="text1"/>
              </w:rPr>
            </w:pPr>
            <w:r w:rsidRPr="00DB6714">
              <w:rPr>
                <w:rFonts w:ascii="Arial" w:eastAsia="Times New Roman" w:hAnsi="Arial" w:cs="Arial"/>
                <w:color w:val="000000" w:themeColor="text1"/>
              </w:rPr>
              <w:t>7,</w:t>
            </w:r>
            <w:r w:rsidR="00AC0C8A">
              <w:rPr>
                <w:rFonts w:ascii="Arial" w:eastAsia="Times New Roman" w:hAnsi="Arial" w:cs="Arial"/>
                <w:color w:val="000000" w:themeColor="text1"/>
              </w:rPr>
              <w:t>500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291AC4" w14:textId="00089E54"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7,500</w:t>
            </w:r>
          </w:p>
        </w:tc>
      </w:tr>
      <w:tr w:rsidR="00D84794" w:rsidRPr="00E61979" w14:paraId="7C65D607"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F18EDBE" w14:textId="28BDD83B"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D</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5A65820A" w14:textId="6135A81F"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Community Grants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640AECCD" w14:textId="6C530C74" w:rsidR="00D84794" w:rsidRPr="00DB6714" w:rsidRDefault="00C93FA8"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19,080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3AA8AE" w14:textId="03995F4C"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18,400</w:t>
            </w:r>
          </w:p>
        </w:tc>
      </w:tr>
      <w:tr w:rsidR="00D84794" w:rsidRPr="00E61979" w14:paraId="09E4B4E0"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9D0BAEF" w14:textId="161D0C81"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E</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07A0656E" w14:textId="00DA6654"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Community Halls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3FC95E60" w14:textId="586A11F6" w:rsidR="00D84794" w:rsidRPr="00DB6714" w:rsidRDefault="00A7789D"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5,050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FD114" w14:textId="70726A32"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100</w:t>
            </w:r>
          </w:p>
        </w:tc>
      </w:tr>
      <w:tr w:rsidR="00D84794" w:rsidRPr="00E61979" w14:paraId="2EE8EDE2"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907BA2F" w14:textId="737565C3"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F</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787E811A" w14:textId="2B4E0A9E"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Community Services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0EC2109A" w14:textId="3512F032" w:rsidR="00D84794" w:rsidRPr="00DB6714" w:rsidRDefault="000E2080" w:rsidP="001D1B5B">
            <w:pPr>
              <w:shd w:val="clear" w:color="auto" w:fill="D9D9D9" w:themeFill="background1" w:themeFillShade="D9"/>
              <w:rPr>
                <w:rFonts w:ascii="Arial" w:eastAsia="Times New Roman" w:hAnsi="Arial" w:cs="Arial"/>
                <w:color w:val="000000" w:themeColor="text1"/>
              </w:rPr>
            </w:pPr>
            <w:r w:rsidRPr="00DB6714">
              <w:rPr>
                <w:rFonts w:ascii="Arial" w:eastAsia="Times New Roman" w:hAnsi="Arial" w:cs="Arial"/>
                <w:color w:val="000000" w:themeColor="text1"/>
              </w:rPr>
              <w:t>13,3</w:t>
            </w:r>
            <w:r w:rsidR="00A7789D">
              <w:rPr>
                <w:rFonts w:ascii="Arial" w:eastAsia="Times New Roman" w:hAnsi="Arial" w:cs="Arial"/>
                <w:color w:val="000000" w:themeColor="text1"/>
              </w:rPr>
              <w:t>23</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BAF18" w14:textId="5695D32D"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13,323</w:t>
            </w:r>
          </w:p>
        </w:tc>
      </w:tr>
      <w:tr w:rsidR="00D84794" w:rsidRPr="00E61979" w14:paraId="0839315C"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923807F" w14:textId="0773DC35"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G</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12056EDE" w14:textId="25C6AB04"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 xml:space="preserve">Events &amp; </w:t>
            </w:r>
            <w:r w:rsidR="005B4CA7" w:rsidRPr="00DB6714">
              <w:rPr>
                <w:rFonts w:ascii="Arial" w:eastAsia="Times New Roman" w:hAnsi="Arial" w:cs="Arial"/>
                <w:color w:val="000000" w:themeColor="text1"/>
                <w:sz w:val="18"/>
                <w:szCs w:val="18"/>
              </w:rPr>
              <w:t>Hospitality</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30D4A4E6" w14:textId="67914898" w:rsidR="00D84794" w:rsidRPr="00DB6714" w:rsidRDefault="00CA669A" w:rsidP="001D1B5B">
            <w:pPr>
              <w:shd w:val="clear" w:color="auto" w:fill="D9D9D9" w:themeFill="background1" w:themeFillShade="D9"/>
              <w:rPr>
                <w:rFonts w:ascii="Arial" w:eastAsia="Times New Roman" w:hAnsi="Arial" w:cs="Arial"/>
                <w:color w:val="000000" w:themeColor="text1"/>
              </w:rPr>
            </w:pPr>
            <w:r w:rsidRPr="00DB6714">
              <w:rPr>
                <w:rFonts w:ascii="Arial" w:eastAsia="Times New Roman" w:hAnsi="Arial" w:cs="Arial"/>
                <w:color w:val="000000" w:themeColor="text1"/>
              </w:rPr>
              <w:t>1</w:t>
            </w:r>
            <w:r w:rsidR="00A7789D">
              <w:rPr>
                <w:rFonts w:ascii="Arial" w:eastAsia="Times New Roman" w:hAnsi="Arial" w:cs="Arial"/>
                <w:color w:val="000000" w:themeColor="text1"/>
              </w:rPr>
              <w:t>2,350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AEF3F" w14:textId="0F8F2302"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13,000</w:t>
            </w:r>
          </w:p>
        </w:tc>
      </w:tr>
      <w:tr w:rsidR="00D84794" w:rsidRPr="00E61979" w14:paraId="1AEBBDAC"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214246E" w14:textId="02D38844"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H</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79C6630E" w14:textId="1EFF0652"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 xml:space="preserve">Staff </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1F4C6587" w14:textId="59A02907" w:rsidR="00D84794" w:rsidRPr="00DB6714" w:rsidRDefault="00A7789D"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61,863</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2FAC9" w14:textId="5E0466A8"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74,088</w:t>
            </w:r>
          </w:p>
        </w:tc>
      </w:tr>
      <w:tr w:rsidR="00D84794" w:rsidRPr="00E61979" w14:paraId="621AD2FC"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45F5F5D" w14:textId="081F5639"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I</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69DA5324" w14:textId="5C2B8008"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Members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099E2D30" w14:textId="6429FC4F" w:rsidR="00D84794" w:rsidRPr="00DB6714" w:rsidRDefault="00A7789D"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3,500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47C8B" w14:textId="2345AC0F"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3,500</w:t>
            </w:r>
          </w:p>
        </w:tc>
      </w:tr>
      <w:tr w:rsidR="00D84794" w:rsidRPr="00E61979" w14:paraId="0DC73C2A"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393D150" w14:textId="353B810E"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J</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58D19AD7" w14:textId="4832118D"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Insurance &amp; Fees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06EB1E70" w14:textId="013E68EC" w:rsidR="00D84794" w:rsidRPr="00DB6714" w:rsidRDefault="00987C0E" w:rsidP="001D1B5B">
            <w:pPr>
              <w:shd w:val="clear" w:color="auto" w:fill="D9D9D9" w:themeFill="background1" w:themeFillShade="D9"/>
              <w:rPr>
                <w:rFonts w:ascii="Arial" w:eastAsia="Times New Roman" w:hAnsi="Arial" w:cs="Arial"/>
                <w:color w:val="000000" w:themeColor="text1"/>
              </w:rPr>
            </w:pPr>
            <w:r w:rsidRPr="00DB6714">
              <w:rPr>
                <w:rFonts w:ascii="Arial" w:eastAsia="Times New Roman" w:hAnsi="Arial" w:cs="Arial"/>
                <w:color w:val="000000" w:themeColor="text1"/>
              </w:rPr>
              <w:t>1</w:t>
            </w:r>
            <w:r w:rsidR="00CD0AF0">
              <w:rPr>
                <w:rFonts w:ascii="Arial" w:eastAsia="Times New Roman" w:hAnsi="Arial" w:cs="Arial"/>
                <w:color w:val="000000" w:themeColor="text1"/>
              </w:rPr>
              <w:t>6</w:t>
            </w:r>
            <w:r w:rsidRPr="00DB6714">
              <w:rPr>
                <w:rFonts w:ascii="Arial" w:eastAsia="Times New Roman" w:hAnsi="Arial" w:cs="Arial"/>
                <w:color w:val="000000" w:themeColor="text1"/>
              </w:rPr>
              <w:t>,</w:t>
            </w:r>
            <w:r w:rsidR="00A7789D">
              <w:rPr>
                <w:rFonts w:ascii="Arial" w:eastAsia="Times New Roman" w:hAnsi="Arial" w:cs="Arial"/>
                <w:color w:val="000000" w:themeColor="text1"/>
              </w:rPr>
              <w:t>255</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E0D75" w14:textId="5A52C3C6"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6,955</w:t>
            </w:r>
          </w:p>
        </w:tc>
      </w:tr>
      <w:tr w:rsidR="00D84794" w:rsidRPr="00E61979" w14:paraId="1BE8804E"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D5ED571" w14:textId="46D2D755"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K</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2A2F15BC" w14:textId="23BAC09E"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Elections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2026A571" w14:textId="6084A6A2" w:rsidR="00D84794" w:rsidRPr="00DB6714" w:rsidRDefault="00852E83"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1A449" w14:textId="342D7220" w:rsidR="00D84794" w:rsidRPr="00DB6714" w:rsidRDefault="00507C35" w:rsidP="00507C35">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0</w:t>
            </w:r>
          </w:p>
        </w:tc>
      </w:tr>
      <w:tr w:rsidR="00D84794" w:rsidRPr="00E61979" w14:paraId="15DB4D45" w14:textId="77777777" w:rsidTr="00DB6714">
        <w:trPr>
          <w:trHeight w:val="62"/>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B1D75F6" w14:textId="219BBFFE"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L</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744344CB" w14:textId="4E63BD40"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Gen Admins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42AE8330" w14:textId="4679D13F" w:rsidR="00D84794" w:rsidRPr="00DB6714" w:rsidRDefault="00A7789D" w:rsidP="001D1B5B">
            <w:pPr>
              <w:shd w:val="clear" w:color="auto" w:fill="D9D9D9" w:themeFill="background1" w:themeFillShade="D9"/>
              <w:rPr>
                <w:rFonts w:ascii="Arial" w:eastAsia="Times New Roman" w:hAnsi="Arial" w:cs="Arial"/>
                <w:color w:val="000000" w:themeColor="text1"/>
              </w:rPr>
            </w:pPr>
            <w:r>
              <w:rPr>
                <w:rFonts w:ascii="Arial" w:eastAsia="Times New Roman" w:hAnsi="Arial" w:cs="Arial"/>
                <w:color w:val="000000" w:themeColor="text1"/>
              </w:rPr>
              <w:t>5,714</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30533" w14:textId="1CEE6D2F" w:rsidR="00D84794" w:rsidRPr="00DB6714" w:rsidRDefault="006F2591" w:rsidP="006F2591">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7,380</w:t>
            </w:r>
          </w:p>
        </w:tc>
      </w:tr>
      <w:tr w:rsidR="00D84794" w:rsidRPr="00E61979" w14:paraId="59B4C845" w14:textId="77777777" w:rsidTr="00DB6714">
        <w:trPr>
          <w:trHeight w:val="300"/>
        </w:trPr>
        <w:tc>
          <w:tcPr>
            <w:tcW w:w="38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6775E1B" w14:textId="6F2148D7" w:rsidR="00D84794" w:rsidRPr="00DB6714" w:rsidRDefault="00D84794" w:rsidP="00D84794">
            <w:pPr>
              <w:shd w:val="clear" w:color="auto" w:fill="D9D9D9" w:themeFill="background1" w:themeFillShade="D9"/>
              <w:jc w:val="center"/>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M</w:t>
            </w:r>
          </w:p>
        </w:tc>
        <w:tc>
          <w:tcPr>
            <w:tcW w:w="3157" w:type="dxa"/>
            <w:tcBorders>
              <w:top w:val="nil"/>
              <w:left w:val="nil"/>
              <w:bottom w:val="single" w:sz="4" w:space="0" w:color="auto"/>
              <w:right w:val="single" w:sz="4" w:space="0" w:color="auto"/>
            </w:tcBorders>
            <w:shd w:val="clear" w:color="auto" w:fill="D9D9D9" w:themeFill="background1" w:themeFillShade="D9"/>
            <w:noWrap/>
            <w:vAlign w:val="bottom"/>
          </w:tcPr>
          <w:p w14:paraId="0C6225A7" w14:textId="4132D73B" w:rsidR="00D84794" w:rsidRPr="00DB6714" w:rsidRDefault="00D84794" w:rsidP="00D84794">
            <w:pPr>
              <w:shd w:val="clear" w:color="auto" w:fill="D9D9D9" w:themeFill="background1" w:themeFillShade="D9"/>
              <w:rPr>
                <w:rFonts w:ascii="Arial" w:eastAsia="Times New Roman" w:hAnsi="Arial" w:cs="Arial"/>
                <w:color w:val="000000" w:themeColor="text1"/>
                <w:sz w:val="18"/>
                <w:szCs w:val="18"/>
              </w:rPr>
            </w:pPr>
            <w:r w:rsidRPr="00DB6714">
              <w:rPr>
                <w:rFonts w:ascii="Arial" w:eastAsia="Times New Roman" w:hAnsi="Arial" w:cs="Arial"/>
                <w:color w:val="000000" w:themeColor="text1"/>
                <w:sz w:val="18"/>
                <w:szCs w:val="18"/>
              </w:rPr>
              <w:t>Contingency</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Pr>
          <w:p w14:paraId="0B395948" w14:textId="65A2A780" w:rsidR="00D84794" w:rsidRPr="00DB6714" w:rsidRDefault="00987C0E" w:rsidP="001D1B5B">
            <w:pPr>
              <w:shd w:val="clear" w:color="auto" w:fill="D9D9D9" w:themeFill="background1" w:themeFillShade="D9"/>
              <w:rPr>
                <w:rFonts w:ascii="Arial" w:eastAsia="Times New Roman" w:hAnsi="Arial" w:cs="Arial"/>
                <w:color w:val="000000" w:themeColor="text1"/>
              </w:rPr>
            </w:pPr>
            <w:r w:rsidRPr="00DB6714">
              <w:rPr>
                <w:rFonts w:ascii="Arial" w:eastAsia="Times New Roman" w:hAnsi="Arial" w:cs="Arial"/>
                <w:color w:val="000000" w:themeColor="text1"/>
              </w:rPr>
              <w:t>0</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B241A" w14:textId="01DF6963" w:rsidR="00D84794" w:rsidRPr="00DB6714" w:rsidRDefault="006F2591" w:rsidP="006F2591">
            <w:pPr>
              <w:shd w:val="clear" w:color="auto" w:fill="D9D9D9" w:themeFill="background1" w:themeFillShade="D9"/>
              <w:jc w:val="center"/>
              <w:rPr>
                <w:rFonts w:ascii="Arial" w:eastAsia="Times New Roman" w:hAnsi="Arial" w:cs="Arial"/>
                <w:color w:val="000000" w:themeColor="text1"/>
              </w:rPr>
            </w:pPr>
            <w:r>
              <w:rPr>
                <w:rFonts w:ascii="Arial" w:eastAsia="Times New Roman" w:hAnsi="Arial" w:cs="Arial"/>
                <w:color w:val="000000" w:themeColor="text1"/>
              </w:rPr>
              <w:t>0</w:t>
            </w:r>
          </w:p>
        </w:tc>
      </w:tr>
    </w:tbl>
    <w:p w14:paraId="3898A2BE" w14:textId="77777777" w:rsidR="0082428E" w:rsidRPr="00BD2A00" w:rsidRDefault="0082428E" w:rsidP="00187353">
      <w:pPr>
        <w:shd w:val="clear" w:color="auto" w:fill="D9D9D9" w:themeFill="background1" w:themeFillShade="D9"/>
        <w:jc w:val="center"/>
        <w:rPr>
          <w:rFonts w:ascii="Arial" w:hAnsi="Arial" w:cs="Arial"/>
          <w:i/>
          <w:color w:val="000000"/>
          <w:sz w:val="24"/>
          <w:szCs w:val="24"/>
        </w:rPr>
      </w:pPr>
    </w:p>
    <w:p w14:paraId="28123FFD" w14:textId="7940736A" w:rsidR="00F7378A" w:rsidRDefault="00F7378A" w:rsidP="00187353">
      <w:pPr>
        <w:shd w:val="clear" w:color="auto" w:fill="D9D9D9" w:themeFill="background1" w:themeFillShade="D9"/>
        <w:jc w:val="center"/>
        <w:rPr>
          <w:rFonts w:ascii="Arial" w:hAnsi="Arial" w:cs="Arial"/>
          <w:i/>
          <w:color w:val="000000"/>
          <w:sz w:val="24"/>
          <w:szCs w:val="24"/>
        </w:rPr>
      </w:pPr>
      <w:r w:rsidRPr="00BD2A00">
        <w:rPr>
          <w:rFonts w:ascii="Arial" w:hAnsi="Arial" w:cs="Arial"/>
          <w:i/>
          <w:color w:val="000000"/>
          <w:sz w:val="24"/>
          <w:szCs w:val="24"/>
        </w:rPr>
        <w:t xml:space="preserve">What do you think should be our spending priorities as we plan for the future? </w:t>
      </w:r>
    </w:p>
    <w:p w14:paraId="0A62DB28" w14:textId="77777777" w:rsidR="00DB6714" w:rsidRPr="00BD2A00" w:rsidRDefault="00DB6714" w:rsidP="00187353">
      <w:pPr>
        <w:shd w:val="clear" w:color="auto" w:fill="D9D9D9" w:themeFill="background1" w:themeFillShade="D9"/>
        <w:jc w:val="center"/>
        <w:rPr>
          <w:rFonts w:ascii="Arial" w:hAnsi="Arial" w:cs="Arial"/>
          <w:i/>
          <w:color w:val="000000"/>
          <w:sz w:val="24"/>
          <w:szCs w:val="24"/>
        </w:rPr>
      </w:pPr>
    </w:p>
    <w:p w14:paraId="183872AF" w14:textId="77777777" w:rsidR="0082428E" w:rsidRPr="00BD2A00" w:rsidRDefault="0082428E" w:rsidP="006E3F04">
      <w:pPr>
        <w:rPr>
          <w:rFonts w:ascii="Arial" w:hAnsi="Arial" w:cs="Arial"/>
          <w:color w:val="202020"/>
          <w:sz w:val="24"/>
          <w:szCs w:val="24"/>
        </w:rPr>
      </w:pPr>
    </w:p>
    <w:p w14:paraId="10D77F41" w14:textId="76D936E6" w:rsidR="006E3F04" w:rsidRPr="00BD2A00" w:rsidRDefault="006E3F04" w:rsidP="006E3F04">
      <w:pPr>
        <w:spacing w:after="0" w:line="240" w:lineRule="auto"/>
        <w:rPr>
          <w:rFonts w:ascii="Arial" w:hAnsi="Arial" w:cs="Arial"/>
          <w:b/>
          <w:bCs/>
          <w:color w:val="202020"/>
          <w:sz w:val="24"/>
          <w:szCs w:val="24"/>
        </w:rPr>
      </w:pPr>
      <w:r w:rsidRPr="00BD2A00">
        <w:rPr>
          <w:rFonts w:ascii="Arial" w:hAnsi="Arial" w:cs="Arial"/>
          <w:b/>
          <w:bCs/>
          <w:color w:val="202020"/>
          <w:sz w:val="24"/>
          <w:szCs w:val="24"/>
        </w:rPr>
        <w:t>Audit</w:t>
      </w:r>
    </w:p>
    <w:p w14:paraId="3639A147" w14:textId="77777777" w:rsidR="006E3F04" w:rsidRPr="00BD2A00" w:rsidRDefault="006E3F04" w:rsidP="006E3F04">
      <w:pPr>
        <w:spacing w:after="0" w:line="240" w:lineRule="auto"/>
        <w:rPr>
          <w:rFonts w:ascii="Arial" w:hAnsi="Arial" w:cs="Arial"/>
          <w:b/>
          <w:bCs/>
          <w:color w:val="202020"/>
          <w:sz w:val="24"/>
          <w:szCs w:val="24"/>
        </w:rPr>
      </w:pPr>
    </w:p>
    <w:p w14:paraId="5BECF144" w14:textId="77777777" w:rsidR="006E3F04" w:rsidRPr="00BD2A00" w:rsidRDefault="006E3F04" w:rsidP="006E3F04">
      <w:pPr>
        <w:shd w:val="clear" w:color="auto" w:fill="D9D9D9" w:themeFill="background1" w:themeFillShade="D9"/>
        <w:spacing w:after="0" w:line="240" w:lineRule="auto"/>
        <w:rPr>
          <w:rFonts w:ascii="Arial" w:hAnsi="Arial" w:cs="Arial"/>
          <w:color w:val="202020"/>
          <w:sz w:val="24"/>
          <w:szCs w:val="24"/>
        </w:rPr>
      </w:pPr>
    </w:p>
    <w:p w14:paraId="4EA003E9" w14:textId="7258E651" w:rsidR="006E0BFB" w:rsidRDefault="006E3F04" w:rsidP="006E3F04">
      <w:pPr>
        <w:shd w:val="clear" w:color="auto" w:fill="D9D9D9" w:themeFill="background1" w:themeFillShade="D9"/>
        <w:spacing w:after="0" w:line="240" w:lineRule="auto"/>
        <w:rPr>
          <w:rFonts w:ascii="Arial" w:hAnsi="Arial" w:cs="Arial"/>
          <w:color w:val="202020"/>
          <w:sz w:val="24"/>
          <w:szCs w:val="24"/>
        </w:rPr>
      </w:pPr>
      <w:r w:rsidRPr="00BD2A00">
        <w:rPr>
          <w:rFonts w:ascii="Arial" w:hAnsi="Arial" w:cs="Arial"/>
          <w:color w:val="202020"/>
          <w:sz w:val="24"/>
          <w:szCs w:val="24"/>
        </w:rPr>
        <w:t xml:space="preserve">The Council’s </w:t>
      </w:r>
      <w:r w:rsidR="00F2701A">
        <w:rPr>
          <w:rFonts w:ascii="Arial" w:hAnsi="Arial" w:cs="Arial"/>
          <w:color w:val="202020"/>
          <w:sz w:val="24"/>
          <w:szCs w:val="24"/>
        </w:rPr>
        <w:t xml:space="preserve">Accounting Statements </w:t>
      </w:r>
      <w:r w:rsidRPr="00BD2A00">
        <w:rPr>
          <w:rFonts w:ascii="Arial" w:hAnsi="Arial" w:cs="Arial"/>
          <w:color w:val="202020"/>
          <w:sz w:val="24"/>
          <w:szCs w:val="24"/>
        </w:rPr>
        <w:t xml:space="preserve">for </w:t>
      </w:r>
      <w:r w:rsidR="00DC1DE7">
        <w:rPr>
          <w:rFonts w:ascii="Arial" w:hAnsi="Arial" w:cs="Arial"/>
          <w:color w:val="202020"/>
          <w:sz w:val="24"/>
          <w:szCs w:val="24"/>
        </w:rPr>
        <w:t xml:space="preserve">the year </w:t>
      </w:r>
      <w:r w:rsidR="00355E55">
        <w:rPr>
          <w:rFonts w:ascii="Arial" w:hAnsi="Arial" w:cs="Arial"/>
          <w:color w:val="202020"/>
          <w:sz w:val="24"/>
          <w:szCs w:val="24"/>
        </w:rPr>
        <w:t xml:space="preserve">will be </w:t>
      </w:r>
      <w:r w:rsidR="003C5A94">
        <w:rPr>
          <w:rFonts w:ascii="Arial" w:hAnsi="Arial" w:cs="Arial"/>
          <w:color w:val="202020"/>
          <w:sz w:val="24"/>
          <w:szCs w:val="24"/>
        </w:rPr>
        <w:t>the subject of internal and external audit.</w:t>
      </w:r>
      <w:r w:rsidR="009B4470">
        <w:rPr>
          <w:rFonts w:ascii="Arial" w:hAnsi="Arial" w:cs="Arial"/>
          <w:color w:val="202020"/>
          <w:sz w:val="24"/>
          <w:szCs w:val="24"/>
        </w:rPr>
        <w:t xml:space="preserve"> </w:t>
      </w:r>
    </w:p>
    <w:p w14:paraId="2FF4987E" w14:textId="77777777" w:rsidR="006E0BFB" w:rsidRPr="00F2701A" w:rsidRDefault="006E0BFB" w:rsidP="006E3F04">
      <w:pPr>
        <w:shd w:val="clear" w:color="auto" w:fill="D9D9D9" w:themeFill="background1" w:themeFillShade="D9"/>
        <w:spacing w:after="0" w:line="240" w:lineRule="auto"/>
        <w:rPr>
          <w:rFonts w:ascii="Arial" w:hAnsi="Arial" w:cs="Arial"/>
          <w:i/>
          <w:iCs/>
          <w:color w:val="202020"/>
          <w:sz w:val="24"/>
          <w:szCs w:val="24"/>
        </w:rPr>
      </w:pPr>
    </w:p>
    <w:p w14:paraId="2BF09AB1" w14:textId="621EB13B" w:rsidR="006E3F04" w:rsidRPr="00F2701A" w:rsidRDefault="0008157D" w:rsidP="006E3F04">
      <w:pPr>
        <w:shd w:val="clear" w:color="auto" w:fill="D9D9D9" w:themeFill="background1" w:themeFillShade="D9"/>
        <w:spacing w:after="0" w:line="240" w:lineRule="auto"/>
        <w:rPr>
          <w:rFonts w:ascii="Arial" w:hAnsi="Arial" w:cs="Arial"/>
          <w:i/>
          <w:iCs/>
          <w:color w:val="202020"/>
          <w:sz w:val="24"/>
          <w:szCs w:val="24"/>
        </w:rPr>
      </w:pPr>
      <w:r>
        <w:rPr>
          <w:rFonts w:ascii="Arial" w:hAnsi="Arial" w:cs="Arial"/>
          <w:i/>
          <w:iCs/>
          <w:color w:val="202020"/>
          <w:sz w:val="24"/>
          <w:szCs w:val="24"/>
        </w:rPr>
        <w:t xml:space="preserve">The Council’s </w:t>
      </w:r>
      <w:r w:rsidR="009B4470" w:rsidRPr="00F2701A">
        <w:rPr>
          <w:rFonts w:ascii="Arial" w:hAnsi="Arial" w:cs="Arial"/>
          <w:i/>
          <w:iCs/>
          <w:color w:val="202020"/>
          <w:sz w:val="24"/>
          <w:szCs w:val="24"/>
        </w:rPr>
        <w:t xml:space="preserve">external auditor </w:t>
      </w:r>
      <w:r w:rsidR="008673BD" w:rsidRPr="00F2701A">
        <w:rPr>
          <w:rFonts w:ascii="Arial" w:hAnsi="Arial" w:cs="Arial"/>
          <w:i/>
          <w:iCs/>
          <w:color w:val="202020"/>
          <w:sz w:val="24"/>
          <w:szCs w:val="24"/>
        </w:rPr>
        <w:t xml:space="preserve">(Audit Wales) </w:t>
      </w:r>
      <w:r w:rsidR="00371096">
        <w:rPr>
          <w:rFonts w:ascii="Arial" w:hAnsi="Arial" w:cs="Arial"/>
          <w:i/>
          <w:iCs/>
          <w:color w:val="202020"/>
          <w:sz w:val="24"/>
          <w:szCs w:val="24"/>
        </w:rPr>
        <w:t xml:space="preserve">has </w:t>
      </w:r>
      <w:r w:rsidR="009B4470" w:rsidRPr="00F2701A">
        <w:rPr>
          <w:rFonts w:ascii="Arial" w:hAnsi="Arial" w:cs="Arial"/>
          <w:i/>
          <w:iCs/>
          <w:color w:val="202020"/>
          <w:sz w:val="24"/>
          <w:szCs w:val="24"/>
        </w:rPr>
        <w:t>issued an Unqualified Opinion</w:t>
      </w:r>
      <w:r w:rsidR="00FE7D88" w:rsidRPr="00F2701A">
        <w:rPr>
          <w:rFonts w:ascii="Arial" w:hAnsi="Arial" w:cs="Arial"/>
          <w:i/>
          <w:iCs/>
          <w:color w:val="202020"/>
          <w:sz w:val="24"/>
          <w:szCs w:val="24"/>
        </w:rPr>
        <w:t xml:space="preserve"> in relation to the</w:t>
      </w:r>
      <w:r w:rsidR="00A0769B" w:rsidRPr="00F2701A">
        <w:rPr>
          <w:i/>
          <w:iCs/>
        </w:rPr>
        <w:t xml:space="preserve"> </w:t>
      </w:r>
      <w:r w:rsidR="00A0769B" w:rsidRPr="00A67DEC">
        <w:rPr>
          <w:rFonts w:ascii="Arial" w:hAnsi="Arial" w:cs="Arial"/>
          <w:i/>
          <w:iCs/>
          <w:sz w:val="24"/>
          <w:szCs w:val="24"/>
        </w:rPr>
        <w:t>Accounting Statements</w:t>
      </w:r>
      <w:r w:rsidR="009B4470" w:rsidRPr="00F2701A">
        <w:rPr>
          <w:rFonts w:ascii="Arial" w:hAnsi="Arial" w:cs="Arial"/>
          <w:i/>
          <w:iCs/>
          <w:color w:val="202020"/>
          <w:sz w:val="24"/>
          <w:szCs w:val="24"/>
        </w:rPr>
        <w:t xml:space="preserve"> </w:t>
      </w:r>
      <w:r w:rsidR="00A0769B" w:rsidRPr="00F2701A">
        <w:rPr>
          <w:rFonts w:ascii="Arial" w:hAnsi="Arial" w:cs="Arial"/>
          <w:i/>
          <w:iCs/>
          <w:color w:val="202020"/>
          <w:sz w:val="24"/>
          <w:szCs w:val="24"/>
        </w:rPr>
        <w:t>for 202</w:t>
      </w:r>
      <w:r w:rsidR="007631FB">
        <w:rPr>
          <w:rFonts w:ascii="Arial" w:hAnsi="Arial" w:cs="Arial"/>
          <w:i/>
          <w:iCs/>
          <w:color w:val="202020"/>
          <w:sz w:val="24"/>
          <w:szCs w:val="24"/>
        </w:rPr>
        <w:t>3</w:t>
      </w:r>
      <w:r w:rsidR="00355E55" w:rsidRPr="00F2701A">
        <w:rPr>
          <w:rFonts w:ascii="Arial" w:hAnsi="Arial" w:cs="Arial"/>
          <w:i/>
          <w:iCs/>
          <w:color w:val="202020"/>
          <w:sz w:val="24"/>
          <w:szCs w:val="24"/>
        </w:rPr>
        <w:t>/</w:t>
      </w:r>
      <w:r w:rsidR="00435E92">
        <w:rPr>
          <w:rFonts w:ascii="Arial" w:hAnsi="Arial" w:cs="Arial"/>
          <w:i/>
          <w:iCs/>
          <w:color w:val="202020"/>
          <w:sz w:val="24"/>
          <w:szCs w:val="24"/>
        </w:rPr>
        <w:t>2</w:t>
      </w:r>
      <w:r w:rsidR="007631FB">
        <w:rPr>
          <w:rFonts w:ascii="Arial" w:hAnsi="Arial" w:cs="Arial"/>
          <w:i/>
          <w:iCs/>
          <w:color w:val="202020"/>
          <w:sz w:val="24"/>
          <w:szCs w:val="24"/>
        </w:rPr>
        <w:t>4</w:t>
      </w:r>
      <w:r w:rsidR="0078241B">
        <w:rPr>
          <w:rFonts w:ascii="Arial" w:hAnsi="Arial" w:cs="Arial"/>
          <w:i/>
          <w:iCs/>
          <w:color w:val="202020"/>
          <w:sz w:val="24"/>
          <w:szCs w:val="24"/>
        </w:rPr>
        <w:t xml:space="preserve"> and 202</w:t>
      </w:r>
      <w:r w:rsidR="007631FB">
        <w:rPr>
          <w:rFonts w:ascii="Arial" w:hAnsi="Arial" w:cs="Arial"/>
          <w:i/>
          <w:iCs/>
          <w:color w:val="202020"/>
          <w:sz w:val="24"/>
          <w:szCs w:val="24"/>
        </w:rPr>
        <w:t>4</w:t>
      </w:r>
      <w:r w:rsidR="0078241B">
        <w:rPr>
          <w:rFonts w:ascii="Arial" w:hAnsi="Arial" w:cs="Arial"/>
          <w:i/>
          <w:iCs/>
          <w:color w:val="202020"/>
          <w:sz w:val="24"/>
          <w:szCs w:val="24"/>
        </w:rPr>
        <w:t>/2</w:t>
      </w:r>
      <w:r w:rsidR="007631FB">
        <w:rPr>
          <w:rFonts w:ascii="Arial" w:hAnsi="Arial" w:cs="Arial"/>
          <w:i/>
          <w:iCs/>
          <w:color w:val="202020"/>
          <w:sz w:val="24"/>
          <w:szCs w:val="24"/>
        </w:rPr>
        <w:t>5</w:t>
      </w:r>
      <w:r w:rsidR="00435E92">
        <w:rPr>
          <w:rFonts w:ascii="Arial" w:hAnsi="Arial" w:cs="Arial"/>
          <w:i/>
          <w:iCs/>
          <w:color w:val="202020"/>
          <w:sz w:val="24"/>
          <w:szCs w:val="24"/>
        </w:rPr>
        <w:t>.</w:t>
      </w:r>
      <w:r w:rsidR="00355E55" w:rsidRPr="00F2701A">
        <w:rPr>
          <w:rFonts w:ascii="Arial" w:hAnsi="Arial" w:cs="Arial"/>
          <w:i/>
          <w:iCs/>
          <w:color w:val="202020"/>
          <w:sz w:val="24"/>
          <w:szCs w:val="24"/>
        </w:rPr>
        <w:t xml:space="preserve"> </w:t>
      </w:r>
      <w:r w:rsidR="009B4470" w:rsidRPr="00F2701A">
        <w:rPr>
          <w:rFonts w:ascii="Arial" w:hAnsi="Arial" w:cs="Arial"/>
          <w:i/>
          <w:iCs/>
          <w:color w:val="202020"/>
          <w:sz w:val="24"/>
          <w:szCs w:val="24"/>
        </w:rPr>
        <w:t xml:space="preserve">There </w:t>
      </w:r>
      <w:r w:rsidR="004239F2" w:rsidRPr="00F2701A">
        <w:rPr>
          <w:rFonts w:ascii="Arial" w:hAnsi="Arial" w:cs="Arial"/>
          <w:i/>
          <w:iCs/>
          <w:color w:val="202020"/>
          <w:sz w:val="24"/>
          <w:szCs w:val="24"/>
        </w:rPr>
        <w:t xml:space="preserve">were no </w:t>
      </w:r>
      <w:r w:rsidR="00D669D8" w:rsidRPr="00F2701A">
        <w:rPr>
          <w:rFonts w:ascii="Arial" w:hAnsi="Arial" w:cs="Arial"/>
          <w:i/>
          <w:iCs/>
          <w:color w:val="202020"/>
          <w:sz w:val="24"/>
          <w:szCs w:val="24"/>
        </w:rPr>
        <w:t>further matters drawn to the Council’s attention.</w:t>
      </w:r>
    </w:p>
    <w:p w14:paraId="486B3BBC" w14:textId="77777777" w:rsidR="006E3F04" w:rsidRPr="00BD2A00" w:rsidRDefault="006E3F04" w:rsidP="006E3F04">
      <w:pPr>
        <w:shd w:val="clear" w:color="auto" w:fill="D9D9D9" w:themeFill="background1" w:themeFillShade="D9"/>
        <w:spacing w:after="0" w:line="240" w:lineRule="auto"/>
        <w:rPr>
          <w:rFonts w:ascii="Arial" w:hAnsi="Arial" w:cs="Arial"/>
          <w:color w:val="202020"/>
          <w:sz w:val="24"/>
          <w:szCs w:val="24"/>
        </w:rPr>
      </w:pPr>
    </w:p>
    <w:p w14:paraId="22114B4F" w14:textId="77777777" w:rsidR="006E3F04" w:rsidRPr="00F863FE" w:rsidRDefault="006E3F04" w:rsidP="006E3F04">
      <w:pPr>
        <w:spacing w:after="0" w:line="240" w:lineRule="auto"/>
        <w:rPr>
          <w:rFonts w:ascii="Arial" w:hAnsi="Arial" w:cs="Arial"/>
          <w:color w:val="202020"/>
        </w:rPr>
      </w:pPr>
    </w:p>
    <w:p w14:paraId="21015985" w14:textId="77777777" w:rsidR="00F15163" w:rsidRDefault="00F15163">
      <w:pPr>
        <w:rPr>
          <w:rFonts w:ascii="Arial" w:hAnsi="Arial" w:cs="Arial"/>
          <w:b/>
        </w:rPr>
      </w:pPr>
      <w:r>
        <w:rPr>
          <w:rFonts w:ascii="Arial" w:hAnsi="Arial" w:cs="Arial"/>
          <w:b/>
        </w:rPr>
        <w:t>Training Plan</w:t>
      </w:r>
    </w:p>
    <w:p w14:paraId="441182DF" w14:textId="77777777" w:rsidR="00A914B3" w:rsidRPr="00BD2A00" w:rsidRDefault="00A914B3" w:rsidP="00A914B3">
      <w:pPr>
        <w:shd w:val="clear" w:color="auto" w:fill="D9D9D9" w:themeFill="background1" w:themeFillShade="D9"/>
        <w:spacing w:after="0" w:line="240" w:lineRule="auto"/>
        <w:rPr>
          <w:rFonts w:ascii="Arial" w:hAnsi="Arial" w:cs="Arial"/>
          <w:color w:val="202020"/>
          <w:sz w:val="24"/>
          <w:szCs w:val="24"/>
        </w:rPr>
      </w:pPr>
    </w:p>
    <w:p w14:paraId="34AE07CF" w14:textId="5BFF3119" w:rsidR="00A914B3" w:rsidRDefault="00A914B3" w:rsidP="00A914B3">
      <w:pPr>
        <w:shd w:val="clear" w:color="auto" w:fill="D9D9D9" w:themeFill="background1" w:themeFillShade="D9"/>
        <w:spacing w:after="0" w:line="240" w:lineRule="auto"/>
        <w:rPr>
          <w:rFonts w:ascii="Arial" w:hAnsi="Arial" w:cs="Arial"/>
          <w:bCs/>
          <w:shd w:val="clear" w:color="auto" w:fill="D9D9D9" w:themeFill="background1" w:themeFillShade="D9"/>
        </w:rPr>
      </w:pPr>
      <w:r w:rsidRPr="00BD2A00">
        <w:rPr>
          <w:rFonts w:ascii="Arial" w:hAnsi="Arial" w:cs="Arial"/>
          <w:color w:val="202020"/>
          <w:sz w:val="24"/>
          <w:szCs w:val="24"/>
        </w:rPr>
        <w:t xml:space="preserve">The </w:t>
      </w:r>
      <w:r w:rsidRPr="00F15163">
        <w:rPr>
          <w:rFonts w:ascii="Arial" w:hAnsi="Arial" w:cs="Arial"/>
          <w:bCs/>
          <w:shd w:val="clear" w:color="auto" w:fill="D9D9D9" w:themeFill="background1" w:themeFillShade="D9"/>
        </w:rPr>
        <w:t xml:space="preserve">Council’s Training </w:t>
      </w:r>
      <w:r w:rsidR="00123066">
        <w:rPr>
          <w:rFonts w:ascii="Arial" w:hAnsi="Arial" w:cs="Arial"/>
          <w:bCs/>
          <w:shd w:val="clear" w:color="auto" w:fill="D9D9D9" w:themeFill="background1" w:themeFillShade="D9"/>
        </w:rPr>
        <w:t>Plan</w:t>
      </w:r>
      <w:r w:rsidR="0061554D">
        <w:rPr>
          <w:rFonts w:ascii="Arial" w:hAnsi="Arial" w:cs="Arial"/>
          <w:bCs/>
          <w:shd w:val="clear" w:color="auto" w:fill="D9D9D9" w:themeFill="background1" w:themeFillShade="D9"/>
        </w:rPr>
        <w:t xml:space="preserve"> </w:t>
      </w:r>
      <w:r w:rsidR="00081587">
        <w:rPr>
          <w:rFonts w:ascii="Arial" w:hAnsi="Arial" w:cs="Arial"/>
          <w:bCs/>
          <w:shd w:val="clear" w:color="auto" w:fill="D9D9D9" w:themeFill="background1" w:themeFillShade="D9"/>
        </w:rPr>
        <w:t>can be viewed on our website</w:t>
      </w:r>
    </w:p>
    <w:p w14:paraId="1C374E72" w14:textId="77777777" w:rsidR="00123066" w:rsidRDefault="00123066" w:rsidP="00A914B3">
      <w:pPr>
        <w:shd w:val="clear" w:color="auto" w:fill="D9D9D9" w:themeFill="background1" w:themeFillShade="D9"/>
        <w:spacing w:after="0" w:line="240" w:lineRule="auto"/>
        <w:rPr>
          <w:rFonts w:ascii="Arial" w:hAnsi="Arial" w:cs="Arial"/>
          <w:bCs/>
          <w:shd w:val="clear" w:color="auto" w:fill="D9D9D9" w:themeFill="background1" w:themeFillShade="D9"/>
        </w:rPr>
      </w:pPr>
    </w:p>
    <w:p w14:paraId="0AC929F3" w14:textId="77777777" w:rsidR="00123066" w:rsidRPr="00BD2A00" w:rsidRDefault="00123066" w:rsidP="00123066">
      <w:pPr>
        <w:pStyle w:val="ListParagraph"/>
        <w:shd w:val="clear" w:color="auto" w:fill="BFBFBF" w:themeFill="background1" w:themeFillShade="BF"/>
        <w:spacing w:after="0" w:line="240" w:lineRule="auto"/>
        <w:ind w:left="0"/>
        <w:rPr>
          <w:rFonts w:ascii="Arial" w:hAnsi="Arial" w:cs="Arial"/>
          <w:color w:val="202020"/>
          <w:sz w:val="24"/>
          <w:szCs w:val="24"/>
        </w:rPr>
      </w:pPr>
      <w:r w:rsidRPr="00BD2A00">
        <w:rPr>
          <w:rFonts w:ascii="Arial" w:hAnsi="Arial" w:cs="Arial"/>
          <w:color w:val="202020"/>
          <w:sz w:val="24"/>
          <w:szCs w:val="24"/>
        </w:rPr>
        <w:t xml:space="preserve">(This information will be updated on </w:t>
      </w:r>
      <w:r>
        <w:rPr>
          <w:rFonts w:ascii="Arial" w:hAnsi="Arial" w:cs="Arial"/>
          <w:color w:val="202020"/>
          <w:sz w:val="24"/>
          <w:szCs w:val="24"/>
        </w:rPr>
        <w:t xml:space="preserve">our website </w:t>
      </w:r>
      <w:r w:rsidRPr="00BD2A00">
        <w:rPr>
          <w:rFonts w:ascii="Arial" w:hAnsi="Arial" w:cs="Arial"/>
          <w:color w:val="202020"/>
          <w:sz w:val="24"/>
          <w:szCs w:val="24"/>
        </w:rPr>
        <w:t>as changes occur)</w:t>
      </w:r>
    </w:p>
    <w:p w14:paraId="3421ABD0" w14:textId="77777777" w:rsidR="00123066" w:rsidRDefault="00123066" w:rsidP="00A914B3">
      <w:pPr>
        <w:shd w:val="clear" w:color="auto" w:fill="D9D9D9" w:themeFill="background1" w:themeFillShade="D9"/>
        <w:spacing w:after="0" w:line="240" w:lineRule="auto"/>
        <w:rPr>
          <w:rStyle w:val="Hyperlink"/>
          <w:rFonts w:ascii="Arial" w:hAnsi="Arial" w:cs="Arial"/>
          <w:bCs/>
          <w:shd w:val="clear" w:color="auto" w:fill="D9D9D9" w:themeFill="background1" w:themeFillShade="D9"/>
        </w:rPr>
      </w:pPr>
    </w:p>
    <w:p w14:paraId="490BC9BA" w14:textId="1DCEFF67" w:rsidR="00335102" w:rsidRDefault="006044C9" w:rsidP="00A914B3">
      <w:pPr>
        <w:shd w:val="clear" w:color="auto" w:fill="D9D9D9" w:themeFill="background1" w:themeFillShade="D9"/>
        <w:spacing w:after="0" w:line="240" w:lineRule="auto"/>
        <w:rPr>
          <w:rFonts w:ascii="Arial" w:hAnsi="Arial" w:cs="Arial"/>
          <w:color w:val="202020"/>
          <w:sz w:val="24"/>
          <w:szCs w:val="24"/>
        </w:rPr>
      </w:pPr>
      <w:r>
        <w:rPr>
          <w:rFonts w:ascii="Arial" w:hAnsi="Arial" w:cs="Arial"/>
          <w:color w:val="202020"/>
          <w:sz w:val="24"/>
          <w:szCs w:val="24"/>
        </w:rPr>
        <w:t>The Training Plan will be kept under review.</w:t>
      </w:r>
    </w:p>
    <w:p w14:paraId="0D58ADBC" w14:textId="77777777" w:rsidR="00A914B3" w:rsidRPr="00F2701A" w:rsidRDefault="00A914B3" w:rsidP="00A914B3">
      <w:pPr>
        <w:shd w:val="clear" w:color="auto" w:fill="D9D9D9" w:themeFill="background1" w:themeFillShade="D9"/>
        <w:spacing w:after="0" w:line="240" w:lineRule="auto"/>
        <w:rPr>
          <w:rFonts w:ascii="Arial" w:hAnsi="Arial" w:cs="Arial"/>
          <w:i/>
          <w:iCs/>
          <w:color w:val="202020"/>
          <w:sz w:val="24"/>
          <w:szCs w:val="24"/>
        </w:rPr>
      </w:pPr>
    </w:p>
    <w:p w14:paraId="06A34643" w14:textId="77777777" w:rsidR="005219F2" w:rsidRDefault="005219F2">
      <w:pPr>
        <w:rPr>
          <w:rFonts w:ascii="Arial" w:hAnsi="Arial" w:cs="Arial"/>
          <w:bCs/>
        </w:rPr>
      </w:pPr>
    </w:p>
    <w:p w14:paraId="35D3576B" w14:textId="540B4BD3" w:rsidR="00FC040B" w:rsidRPr="00FC040B" w:rsidRDefault="00FC040B">
      <w:pPr>
        <w:rPr>
          <w:rFonts w:ascii="Arial" w:hAnsi="Arial" w:cs="Arial"/>
          <w:b/>
        </w:rPr>
      </w:pPr>
      <w:r w:rsidRPr="00FC040B">
        <w:rPr>
          <w:rFonts w:ascii="Arial" w:hAnsi="Arial" w:cs="Arial"/>
          <w:b/>
        </w:rPr>
        <w:t>Biodiversity</w:t>
      </w:r>
    </w:p>
    <w:tbl>
      <w:tblPr>
        <w:tblStyle w:val="TableGrid"/>
        <w:tblW w:w="0" w:type="auto"/>
        <w:tblLook w:val="04A0" w:firstRow="1" w:lastRow="0" w:firstColumn="1" w:lastColumn="0" w:noHBand="0" w:noVBand="1"/>
      </w:tblPr>
      <w:tblGrid>
        <w:gridCol w:w="9016"/>
      </w:tblGrid>
      <w:tr w:rsidR="00FC040B" w14:paraId="2CA7DDBB" w14:textId="77777777" w:rsidTr="00391FDF">
        <w:tc>
          <w:tcPr>
            <w:tcW w:w="9016" w:type="dxa"/>
            <w:tcBorders>
              <w:top w:val="nil"/>
              <w:left w:val="nil"/>
              <w:bottom w:val="nil"/>
              <w:right w:val="nil"/>
            </w:tcBorders>
          </w:tcPr>
          <w:p w14:paraId="67922DF3" w14:textId="77777777" w:rsidR="00FC040B" w:rsidRPr="00391FDF" w:rsidRDefault="00FC040B" w:rsidP="00FC040B">
            <w:pPr>
              <w:shd w:val="clear" w:color="auto" w:fill="D9D9D9" w:themeFill="background1" w:themeFillShade="D9"/>
              <w:rPr>
                <w:rFonts w:ascii="Arial" w:hAnsi="Arial" w:cs="Arial"/>
                <w:bCs/>
                <w:shd w:val="clear" w:color="auto" w:fill="D9D9D9" w:themeFill="background1" w:themeFillShade="D9"/>
              </w:rPr>
            </w:pPr>
          </w:p>
          <w:p w14:paraId="1FF3A4F5" w14:textId="2C692BC9" w:rsidR="00FC040B" w:rsidRPr="00391FDF" w:rsidRDefault="00FC040B" w:rsidP="00391FDF">
            <w:pPr>
              <w:shd w:val="clear" w:color="auto" w:fill="D9D9D9" w:themeFill="background1" w:themeFillShade="D9"/>
              <w:spacing w:after="160" w:line="259" w:lineRule="auto"/>
              <w:rPr>
                <w:rFonts w:ascii="Arial" w:hAnsi="Arial" w:cs="Arial"/>
                <w:bCs/>
                <w:sz w:val="22"/>
                <w:szCs w:val="22"/>
                <w:shd w:val="clear" w:color="auto" w:fill="D9D9D9" w:themeFill="background1" w:themeFillShade="D9"/>
              </w:rPr>
            </w:pPr>
            <w:r w:rsidRPr="00391FDF">
              <w:rPr>
                <w:rFonts w:ascii="Arial" w:hAnsi="Arial" w:cs="Arial"/>
                <w:bCs/>
                <w:sz w:val="22"/>
                <w:szCs w:val="22"/>
                <w:shd w:val="clear" w:color="auto" w:fill="D9D9D9" w:themeFill="background1" w:themeFillShade="D9"/>
              </w:rPr>
              <w:t xml:space="preserve">The Council’s Biodiversity and </w:t>
            </w:r>
            <w:r w:rsidRPr="00391FDF">
              <w:rPr>
                <w:rFonts w:ascii="Arial" w:hAnsi="Arial" w:cs="Arial"/>
                <w:sz w:val="22"/>
                <w:szCs w:val="22"/>
              </w:rPr>
              <w:t xml:space="preserve">Resilience of Ecosystems </w:t>
            </w:r>
            <w:r w:rsidRPr="00391FDF">
              <w:rPr>
                <w:rFonts w:ascii="Arial" w:hAnsi="Arial" w:cs="Arial"/>
                <w:bCs/>
                <w:sz w:val="22"/>
                <w:szCs w:val="22"/>
                <w:shd w:val="clear" w:color="auto" w:fill="D9D9D9" w:themeFill="background1" w:themeFillShade="D9"/>
              </w:rPr>
              <w:t xml:space="preserve">Plan can be </w:t>
            </w:r>
            <w:r w:rsidR="00D91E39">
              <w:rPr>
                <w:rFonts w:ascii="Arial" w:hAnsi="Arial" w:cs="Arial"/>
                <w:bCs/>
                <w:sz w:val="22"/>
                <w:szCs w:val="22"/>
                <w:shd w:val="clear" w:color="auto" w:fill="D9D9D9" w:themeFill="background1" w:themeFillShade="D9"/>
              </w:rPr>
              <w:t>viewed on our website</w:t>
            </w:r>
            <w:r w:rsidRPr="00391FDF">
              <w:rPr>
                <w:rFonts w:ascii="Arial" w:hAnsi="Arial" w:cs="Arial"/>
                <w:bCs/>
                <w:sz w:val="22"/>
                <w:szCs w:val="22"/>
                <w:shd w:val="clear" w:color="auto" w:fill="D9D9D9" w:themeFill="background1" w:themeFillShade="D9"/>
              </w:rPr>
              <w:t xml:space="preserve"> </w:t>
            </w:r>
          </w:p>
          <w:p w14:paraId="20D87FB4" w14:textId="609117CE" w:rsidR="00391FDF" w:rsidRPr="00391FDF" w:rsidRDefault="00391FDF" w:rsidP="00391FDF">
            <w:pPr>
              <w:shd w:val="clear" w:color="auto" w:fill="D9D9D9" w:themeFill="background1" w:themeFillShade="D9"/>
              <w:spacing w:after="160" w:line="259" w:lineRule="auto"/>
              <w:rPr>
                <w:rFonts w:ascii="Arial" w:eastAsiaTheme="minorHAnsi" w:hAnsi="Arial" w:cs="Arial"/>
                <w:bCs/>
                <w:sz w:val="22"/>
                <w:szCs w:val="22"/>
                <w:shd w:val="clear" w:color="auto" w:fill="D9D9D9" w:themeFill="background1" w:themeFillShade="D9"/>
                <w:lang w:eastAsia="en-US"/>
              </w:rPr>
            </w:pPr>
          </w:p>
        </w:tc>
      </w:tr>
    </w:tbl>
    <w:p w14:paraId="09822E7F" w14:textId="77777777" w:rsidR="0001048D" w:rsidRDefault="0001048D">
      <w:pPr>
        <w:rPr>
          <w:rFonts w:ascii="Arial" w:hAnsi="Arial" w:cs="Arial"/>
          <w:b/>
        </w:rPr>
      </w:pPr>
    </w:p>
    <w:p w14:paraId="3D436B66" w14:textId="606478FB" w:rsidR="005C6649" w:rsidRDefault="005C6649">
      <w:pPr>
        <w:rPr>
          <w:rFonts w:ascii="Arial" w:hAnsi="Arial" w:cs="Arial"/>
          <w:b/>
        </w:rPr>
      </w:pPr>
      <w:r w:rsidRPr="005C6649">
        <w:rPr>
          <w:rFonts w:ascii="Arial" w:hAnsi="Arial" w:cs="Arial"/>
          <w:b/>
        </w:rPr>
        <w:t>General Power of Competence</w:t>
      </w:r>
    </w:p>
    <w:tbl>
      <w:tblPr>
        <w:tblStyle w:val="TableGrid"/>
        <w:tblW w:w="0" w:type="auto"/>
        <w:tblLook w:val="04A0" w:firstRow="1" w:lastRow="0" w:firstColumn="1" w:lastColumn="0" w:noHBand="0" w:noVBand="1"/>
      </w:tblPr>
      <w:tblGrid>
        <w:gridCol w:w="9016"/>
      </w:tblGrid>
      <w:tr w:rsidR="00FE2B3E" w14:paraId="190AC853" w14:textId="77777777" w:rsidTr="00FE2B3E">
        <w:tc>
          <w:tcPr>
            <w:tcW w:w="9016" w:type="dxa"/>
            <w:tcBorders>
              <w:top w:val="nil"/>
              <w:left w:val="nil"/>
              <w:bottom w:val="nil"/>
              <w:right w:val="nil"/>
            </w:tcBorders>
            <w:shd w:val="clear" w:color="auto" w:fill="D9D9D9" w:themeFill="background1" w:themeFillShade="D9"/>
          </w:tcPr>
          <w:p w14:paraId="75437A07" w14:textId="77777777" w:rsidR="00FE2B3E" w:rsidRDefault="00FE2B3E">
            <w:pPr>
              <w:rPr>
                <w:rFonts w:ascii="Arial" w:hAnsi="Arial" w:cs="Arial"/>
                <w:bCs/>
                <w:sz w:val="22"/>
                <w:szCs w:val="22"/>
                <w:shd w:val="clear" w:color="auto" w:fill="D9D9D9" w:themeFill="background1" w:themeFillShade="D9"/>
              </w:rPr>
            </w:pPr>
          </w:p>
          <w:p w14:paraId="216619AD" w14:textId="22FA13FE" w:rsidR="00FE2B3E" w:rsidRDefault="00FE2B3E">
            <w:pPr>
              <w:rPr>
                <w:rFonts w:ascii="Arial" w:hAnsi="Arial" w:cs="Arial"/>
                <w:bCs/>
                <w:sz w:val="22"/>
                <w:szCs w:val="22"/>
                <w:shd w:val="clear" w:color="auto" w:fill="D9D9D9" w:themeFill="background1" w:themeFillShade="D9"/>
              </w:rPr>
            </w:pPr>
            <w:r w:rsidRPr="00FE2B3E">
              <w:rPr>
                <w:rFonts w:ascii="Arial" w:hAnsi="Arial" w:cs="Arial"/>
                <w:bCs/>
                <w:sz w:val="22"/>
                <w:szCs w:val="22"/>
                <w:shd w:val="clear" w:color="auto" w:fill="D9D9D9" w:themeFill="background1" w:themeFillShade="D9"/>
              </w:rPr>
              <w:t xml:space="preserve">The Council </w:t>
            </w:r>
            <w:r w:rsidR="00B26E5C">
              <w:rPr>
                <w:rFonts w:ascii="Arial" w:hAnsi="Arial" w:cs="Arial"/>
                <w:bCs/>
                <w:sz w:val="22"/>
                <w:szCs w:val="22"/>
                <w:shd w:val="clear" w:color="auto" w:fill="D9D9D9" w:themeFill="background1" w:themeFillShade="D9"/>
              </w:rPr>
              <w:t xml:space="preserve">no longer </w:t>
            </w:r>
            <w:r w:rsidRPr="00FE2B3E">
              <w:rPr>
                <w:rFonts w:ascii="Arial" w:hAnsi="Arial" w:cs="Arial"/>
                <w:bCs/>
                <w:sz w:val="22"/>
                <w:szCs w:val="22"/>
                <w:shd w:val="clear" w:color="auto" w:fill="D9D9D9" w:themeFill="background1" w:themeFillShade="D9"/>
              </w:rPr>
              <w:t xml:space="preserve">satisfies the criteria to exercise this power. It </w:t>
            </w:r>
            <w:r w:rsidR="00936715">
              <w:rPr>
                <w:rFonts w:ascii="Arial" w:hAnsi="Arial" w:cs="Arial"/>
                <w:bCs/>
                <w:sz w:val="22"/>
                <w:szCs w:val="22"/>
                <w:shd w:val="clear" w:color="auto" w:fill="D9D9D9" w:themeFill="background1" w:themeFillShade="D9"/>
              </w:rPr>
              <w:t>no longer</w:t>
            </w:r>
            <w:r w:rsidRPr="00FE2B3E">
              <w:rPr>
                <w:rFonts w:ascii="Arial" w:hAnsi="Arial" w:cs="Arial"/>
                <w:bCs/>
                <w:sz w:val="22"/>
                <w:szCs w:val="22"/>
                <w:shd w:val="clear" w:color="auto" w:fill="D9D9D9" w:themeFill="background1" w:themeFillShade="D9"/>
              </w:rPr>
              <w:t xml:space="preserve"> passe</w:t>
            </w:r>
            <w:r w:rsidR="00936715">
              <w:rPr>
                <w:rFonts w:ascii="Arial" w:hAnsi="Arial" w:cs="Arial"/>
                <w:bCs/>
                <w:sz w:val="22"/>
                <w:szCs w:val="22"/>
                <w:shd w:val="clear" w:color="auto" w:fill="D9D9D9" w:themeFill="background1" w:themeFillShade="D9"/>
              </w:rPr>
              <w:t>s</w:t>
            </w:r>
            <w:r w:rsidRPr="00FE2B3E">
              <w:rPr>
                <w:rFonts w:ascii="Arial" w:hAnsi="Arial" w:cs="Arial"/>
                <w:bCs/>
                <w:sz w:val="22"/>
                <w:szCs w:val="22"/>
                <w:shd w:val="clear" w:color="auto" w:fill="D9D9D9" w:themeFill="background1" w:themeFillShade="D9"/>
              </w:rPr>
              <w:t xml:space="preserve"> the necessary resolution, which has been publicised. The Council has</w:t>
            </w:r>
            <w:r w:rsidR="00092DBD">
              <w:rPr>
                <w:rFonts w:ascii="Arial" w:hAnsi="Arial" w:cs="Arial"/>
                <w:bCs/>
                <w:sz w:val="22"/>
                <w:szCs w:val="22"/>
                <w:shd w:val="clear" w:color="auto" w:fill="D9D9D9" w:themeFill="background1" w:themeFillShade="D9"/>
              </w:rPr>
              <w:t xml:space="preserve"> previously</w:t>
            </w:r>
            <w:r w:rsidRPr="00FE2B3E">
              <w:rPr>
                <w:rFonts w:ascii="Arial" w:hAnsi="Arial" w:cs="Arial"/>
                <w:bCs/>
                <w:sz w:val="22"/>
                <w:szCs w:val="22"/>
                <w:shd w:val="clear" w:color="auto" w:fill="D9D9D9" w:themeFill="background1" w:themeFillShade="D9"/>
              </w:rPr>
              <w:t xml:space="preserve"> relied on this power, which is a power of first resort, to implement many of the initiatives described below</w:t>
            </w:r>
            <w:r w:rsidR="00092DBD">
              <w:rPr>
                <w:rFonts w:ascii="Arial" w:hAnsi="Arial" w:cs="Arial"/>
                <w:bCs/>
                <w:sz w:val="22"/>
                <w:szCs w:val="22"/>
                <w:shd w:val="clear" w:color="auto" w:fill="D9D9D9" w:themeFill="background1" w:themeFillShade="D9"/>
              </w:rPr>
              <w:t xml:space="preserve"> in previous years</w:t>
            </w:r>
            <w:r w:rsidRPr="00FE2B3E">
              <w:rPr>
                <w:rFonts w:ascii="Arial" w:hAnsi="Arial" w:cs="Arial"/>
                <w:bCs/>
                <w:sz w:val="22"/>
                <w:szCs w:val="22"/>
                <w:shd w:val="clear" w:color="auto" w:fill="D9D9D9" w:themeFill="background1" w:themeFillShade="D9"/>
              </w:rPr>
              <w:t>.</w:t>
            </w:r>
          </w:p>
          <w:p w14:paraId="65FF952D" w14:textId="32B609BB" w:rsidR="00FE2B3E" w:rsidRPr="00FE2B3E" w:rsidRDefault="00FE2B3E">
            <w:pPr>
              <w:rPr>
                <w:rFonts w:ascii="Arial" w:hAnsi="Arial" w:cs="Arial"/>
                <w:bCs/>
                <w:sz w:val="22"/>
                <w:szCs w:val="22"/>
                <w:shd w:val="clear" w:color="auto" w:fill="D9D9D9" w:themeFill="background1" w:themeFillShade="D9"/>
              </w:rPr>
            </w:pPr>
          </w:p>
        </w:tc>
      </w:tr>
    </w:tbl>
    <w:p w14:paraId="63218669" w14:textId="77777777" w:rsidR="00FE2B3E" w:rsidRDefault="00FE2B3E">
      <w:pPr>
        <w:rPr>
          <w:rFonts w:ascii="Arial" w:hAnsi="Arial" w:cs="Arial"/>
          <w:bCs/>
          <w:shd w:val="clear" w:color="auto" w:fill="D9D9D9" w:themeFill="background1" w:themeFillShade="D9"/>
        </w:rPr>
      </w:pPr>
    </w:p>
    <w:p w14:paraId="1951187B" w14:textId="77777777" w:rsidR="0001048D" w:rsidRPr="00E412E9" w:rsidRDefault="0001048D">
      <w:pPr>
        <w:rPr>
          <w:rFonts w:ascii="Arial" w:hAnsi="Arial" w:cs="Arial"/>
          <w:b/>
        </w:rPr>
      </w:pPr>
      <w:r w:rsidRPr="00E412E9">
        <w:rPr>
          <w:rFonts w:ascii="Arial" w:hAnsi="Arial" w:cs="Arial"/>
          <w:b/>
        </w:rPr>
        <w:t>Relationships with Cardiff Council</w:t>
      </w:r>
    </w:p>
    <w:tbl>
      <w:tblPr>
        <w:tblStyle w:val="TableGrid"/>
        <w:tblW w:w="0" w:type="auto"/>
        <w:tblLook w:val="04A0" w:firstRow="1" w:lastRow="0" w:firstColumn="1" w:lastColumn="0" w:noHBand="0" w:noVBand="1"/>
      </w:tblPr>
      <w:tblGrid>
        <w:gridCol w:w="9016"/>
      </w:tblGrid>
      <w:tr w:rsidR="00785216" w14:paraId="7240DC90" w14:textId="77777777" w:rsidTr="00E412E9">
        <w:tc>
          <w:tcPr>
            <w:tcW w:w="9016" w:type="dxa"/>
            <w:tcBorders>
              <w:top w:val="nil"/>
              <w:left w:val="nil"/>
              <w:bottom w:val="nil"/>
              <w:right w:val="nil"/>
            </w:tcBorders>
            <w:shd w:val="clear" w:color="auto" w:fill="D9D9D9" w:themeFill="background1" w:themeFillShade="D9"/>
          </w:tcPr>
          <w:p w14:paraId="4F91ACB5" w14:textId="77777777" w:rsidR="00785216" w:rsidRPr="00E412E9" w:rsidRDefault="00785216">
            <w:pPr>
              <w:rPr>
                <w:rFonts w:ascii="Arial" w:hAnsi="Arial" w:cs="Arial"/>
                <w:bCs/>
                <w:sz w:val="22"/>
                <w:szCs w:val="22"/>
              </w:rPr>
            </w:pPr>
          </w:p>
          <w:p w14:paraId="43651E16" w14:textId="797ACA4E" w:rsidR="00785216" w:rsidRPr="00E412E9" w:rsidRDefault="00E53650">
            <w:pPr>
              <w:rPr>
                <w:rFonts w:ascii="Arial" w:hAnsi="Arial" w:cs="Arial"/>
                <w:bCs/>
                <w:sz w:val="22"/>
                <w:szCs w:val="22"/>
              </w:rPr>
            </w:pPr>
            <w:r w:rsidRPr="00E412E9">
              <w:rPr>
                <w:rFonts w:ascii="Arial" w:hAnsi="Arial" w:cs="Arial"/>
                <w:bCs/>
                <w:sz w:val="22"/>
                <w:szCs w:val="22"/>
              </w:rPr>
              <w:t xml:space="preserve">A Charter is in place to </w:t>
            </w:r>
            <w:r w:rsidR="00FB6687" w:rsidRPr="00E412E9">
              <w:rPr>
                <w:rFonts w:ascii="Arial" w:hAnsi="Arial" w:cs="Arial"/>
                <w:bCs/>
                <w:sz w:val="22"/>
                <w:szCs w:val="22"/>
              </w:rPr>
              <w:t>provide a framework for relationships with Cardiff Council. We continue to enjoy good relationships and receive regular reports from our County Councillors. These repo</w:t>
            </w:r>
            <w:r w:rsidR="004372D6" w:rsidRPr="00E412E9">
              <w:rPr>
                <w:rFonts w:ascii="Arial" w:hAnsi="Arial" w:cs="Arial"/>
                <w:bCs/>
                <w:sz w:val="22"/>
                <w:szCs w:val="22"/>
              </w:rPr>
              <w:t>rts can be viewed on our website.</w:t>
            </w:r>
          </w:p>
          <w:p w14:paraId="5AA1B704" w14:textId="77777777" w:rsidR="004372D6" w:rsidRPr="00E412E9" w:rsidRDefault="004372D6">
            <w:pPr>
              <w:rPr>
                <w:rFonts w:ascii="Arial" w:hAnsi="Arial" w:cs="Arial"/>
                <w:bCs/>
                <w:sz w:val="22"/>
                <w:szCs w:val="22"/>
              </w:rPr>
            </w:pPr>
          </w:p>
          <w:p w14:paraId="054B7779" w14:textId="15C2DB1C" w:rsidR="004372D6" w:rsidRPr="00E412E9" w:rsidRDefault="004372D6">
            <w:pPr>
              <w:rPr>
                <w:rFonts w:ascii="Arial" w:hAnsi="Arial" w:cs="Arial"/>
                <w:bCs/>
                <w:sz w:val="22"/>
                <w:szCs w:val="22"/>
              </w:rPr>
            </w:pPr>
            <w:r w:rsidRPr="00F93F62">
              <w:rPr>
                <w:rFonts w:ascii="Arial" w:hAnsi="Arial" w:cs="Arial"/>
                <w:bCs/>
                <w:sz w:val="22"/>
                <w:szCs w:val="22"/>
              </w:rPr>
              <w:t>We are represented</w:t>
            </w:r>
            <w:r w:rsidRPr="00E412E9">
              <w:rPr>
                <w:rFonts w:ascii="Arial" w:hAnsi="Arial" w:cs="Arial"/>
                <w:bCs/>
                <w:sz w:val="22"/>
                <w:szCs w:val="22"/>
              </w:rPr>
              <w:t xml:space="preserve"> on the Sta</w:t>
            </w:r>
            <w:r w:rsidR="008E6ED9" w:rsidRPr="00E412E9">
              <w:rPr>
                <w:rFonts w:ascii="Arial" w:hAnsi="Arial" w:cs="Arial"/>
                <w:bCs/>
                <w:sz w:val="22"/>
                <w:szCs w:val="22"/>
              </w:rPr>
              <w:t>ndards &amp; Ethics Committee by Councillor Julia Charle</w:t>
            </w:r>
            <w:r w:rsidR="00E412E9" w:rsidRPr="00E412E9">
              <w:rPr>
                <w:rFonts w:ascii="Arial" w:hAnsi="Arial" w:cs="Arial"/>
                <w:bCs/>
                <w:sz w:val="22"/>
                <w:szCs w:val="22"/>
              </w:rPr>
              <w:t>s.</w:t>
            </w:r>
          </w:p>
          <w:p w14:paraId="45C00306" w14:textId="77777777" w:rsidR="00785216" w:rsidRDefault="00785216">
            <w:pPr>
              <w:rPr>
                <w:rFonts w:ascii="Arial" w:hAnsi="Arial" w:cs="Arial"/>
                <w:bCs/>
              </w:rPr>
            </w:pPr>
          </w:p>
        </w:tc>
      </w:tr>
    </w:tbl>
    <w:p w14:paraId="3CA785BA" w14:textId="77777777" w:rsidR="00F535FC" w:rsidRPr="00F535FC" w:rsidRDefault="00F535FC">
      <w:pPr>
        <w:rPr>
          <w:rFonts w:ascii="Arial" w:hAnsi="Arial" w:cs="Arial"/>
          <w:b/>
        </w:rPr>
      </w:pPr>
    </w:p>
    <w:p w14:paraId="52EDA5A8" w14:textId="77777777" w:rsidR="00F535FC" w:rsidRPr="00F535FC" w:rsidRDefault="00F535FC">
      <w:pPr>
        <w:rPr>
          <w:rFonts w:ascii="Arial" w:hAnsi="Arial" w:cs="Arial"/>
          <w:b/>
        </w:rPr>
      </w:pPr>
      <w:r w:rsidRPr="00F535FC">
        <w:rPr>
          <w:rFonts w:ascii="Arial" w:hAnsi="Arial" w:cs="Arial"/>
          <w:b/>
        </w:rPr>
        <w:t>Assets</w:t>
      </w:r>
    </w:p>
    <w:tbl>
      <w:tblPr>
        <w:tblStyle w:val="TableGrid"/>
        <w:tblW w:w="0" w:type="auto"/>
        <w:tblLook w:val="04A0" w:firstRow="1" w:lastRow="0" w:firstColumn="1" w:lastColumn="0" w:noHBand="0" w:noVBand="1"/>
      </w:tblPr>
      <w:tblGrid>
        <w:gridCol w:w="9016"/>
      </w:tblGrid>
      <w:tr w:rsidR="00F535FC" w14:paraId="66D51419" w14:textId="77777777" w:rsidTr="00F535FC">
        <w:tc>
          <w:tcPr>
            <w:tcW w:w="9016" w:type="dxa"/>
            <w:tcBorders>
              <w:top w:val="nil"/>
              <w:left w:val="nil"/>
              <w:bottom w:val="nil"/>
              <w:right w:val="nil"/>
            </w:tcBorders>
          </w:tcPr>
          <w:p w14:paraId="1D3ED5C5" w14:textId="77777777" w:rsidR="00F535FC" w:rsidRDefault="00F535FC" w:rsidP="00F535FC">
            <w:pPr>
              <w:shd w:val="clear" w:color="auto" w:fill="D9D9D9" w:themeFill="background1" w:themeFillShade="D9"/>
              <w:spacing w:after="160" w:line="259" w:lineRule="auto"/>
              <w:rPr>
                <w:rFonts w:ascii="Arial" w:eastAsiaTheme="minorHAnsi" w:hAnsi="Arial" w:cs="Arial"/>
                <w:bCs/>
                <w:sz w:val="22"/>
                <w:szCs w:val="22"/>
                <w:shd w:val="clear" w:color="auto" w:fill="D9D9D9" w:themeFill="background1" w:themeFillShade="D9"/>
                <w:lang w:eastAsia="en-US"/>
              </w:rPr>
            </w:pPr>
          </w:p>
          <w:p w14:paraId="2134686A" w14:textId="63614538" w:rsidR="00F535FC" w:rsidRPr="00B96536" w:rsidRDefault="00F535FC" w:rsidP="00F535FC">
            <w:pPr>
              <w:shd w:val="clear" w:color="auto" w:fill="D9D9D9" w:themeFill="background1" w:themeFillShade="D9"/>
              <w:rPr>
                <w:rFonts w:ascii="Arial" w:hAnsi="Arial" w:cs="Arial"/>
                <w:bCs/>
                <w:sz w:val="22"/>
                <w:szCs w:val="22"/>
                <w:shd w:val="clear" w:color="auto" w:fill="D9D9D9" w:themeFill="background1" w:themeFillShade="D9"/>
              </w:rPr>
            </w:pPr>
            <w:r w:rsidRPr="00B96536">
              <w:rPr>
                <w:rFonts w:ascii="Arial" w:hAnsi="Arial" w:cs="Arial"/>
                <w:bCs/>
                <w:sz w:val="22"/>
                <w:szCs w:val="22"/>
                <w:shd w:val="clear" w:color="auto" w:fill="D9D9D9" w:themeFill="background1" w:themeFillShade="D9"/>
              </w:rPr>
              <w:t>An asset register will be produced as part of the end of year accounts. The 202</w:t>
            </w:r>
            <w:r w:rsidR="008D0B54">
              <w:rPr>
                <w:rFonts w:ascii="Arial" w:hAnsi="Arial" w:cs="Arial"/>
                <w:bCs/>
                <w:sz w:val="22"/>
                <w:szCs w:val="22"/>
                <w:shd w:val="clear" w:color="auto" w:fill="D9D9D9" w:themeFill="background1" w:themeFillShade="D9"/>
              </w:rPr>
              <w:t>5</w:t>
            </w:r>
            <w:r w:rsidR="00051E84">
              <w:rPr>
                <w:rFonts w:ascii="Arial" w:hAnsi="Arial" w:cs="Arial"/>
                <w:bCs/>
                <w:sz w:val="22"/>
                <w:szCs w:val="22"/>
                <w:shd w:val="clear" w:color="auto" w:fill="D9D9D9" w:themeFill="background1" w:themeFillShade="D9"/>
              </w:rPr>
              <w:t>/2</w:t>
            </w:r>
            <w:r w:rsidR="008D0B54">
              <w:rPr>
                <w:rFonts w:ascii="Arial" w:hAnsi="Arial" w:cs="Arial"/>
                <w:bCs/>
                <w:sz w:val="22"/>
                <w:szCs w:val="22"/>
                <w:shd w:val="clear" w:color="auto" w:fill="D9D9D9" w:themeFill="background1" w:themeFillShade="D9"/>
              </w:rPr>
              <w:t>6</w:t>
            </w:r>
            <w:r w:rsidRPr="00B96536">
              <w:rPr>
                <w:rFonts w:ascii="Arial" w:hAnsi="Arial" w:cs="Arial"/>
                <w:bCs/>
                <w:sz w:val="22"/>
                <w:szCs w:val="22"/>
                <w:shd w:val="clear" w:color="auto" w:fill="D9D9D9" w:themeFill="background1" w:themeFillShade="D9"/>
              </w:rPr>
              <w:t xml:space="preserve"> register </w:t>
            </w:r>
            <w:r w:rsidR="00B96536">
              <w:rPr>
                <w:rFonts w:ascii="Arial" w:hAnsi="Arial" w:cs="Arial"/>
                <w:bCs/>
                <w:sz w:val="22"/>
                <w:szCs w:val="22"/>
                <w:shd w:val="clear" w:color="auto" w:fill="D9D9D9" w:themeFill="background1" w:themeFillShade="D9"/>
              </w:rPr>
              <w:t xml:space="preserve">is obtainable from the Clerk. Fixed assets </w:t>
            </w:r>
            <w:r w:rsidR="003963BD">
              <w:rPr>
                <w:rFonts w:ascii="Arial" w:hAnsi="Arial" w:cs="Arial"/>
                <w:bCs/>
                <w:sz w:val="22"/>
                <w:szCs w:val="22"/>
                <w:shd w:val="clear" w:color="auto" w:fill="D9D9D9" w:themeFill="background1" w:themeFillShade="D9"/>
              </w:rPr>
              <w:t>on</w:t>
            </w:r>
            <w:r w:rsidR="00B96536">
              <w:rPr>
                <w:rFonts w:ascii="Arial" w:hAnsi="Arial" w:cs="Arial"/>
                <w:bCs/>
                <w:sz w:val="22"/>
                <w:szCs w:val="22"/>
                <w:shd w:val="clear" w:color="auto" w:fill="D9D9D9" w:themeFill="background1" w:themeFillShade="D9"/>
              </w:rPr>
              <w:t xml:space="preserve"> </w:t>
            </w:r>
            <w:r w:rsidR="00761C28">
              <w:rPr>
                <w:rFonts w:ascii="Arial" w:hAnsi="Arial" w:cs="Arial"/>
                <w:bCs/>
                <w:sz w:val="22"/>
                <w:szCs w:val="22"/>
                <w:shd w:val="clear" w:color="auto" w:fill="D9D9D9" w:themeFill="background1" w:themeFillShade="D9"/>
              </w:rPr>
              <w:t>31 March 202</w:t>
            </w:r>
            <w:r w:rsidR="008D0B54">
              <w:rPr>
                <w:rFonts w:ascii="Arial" w:hAnsi="Arial" w:cs="Arial"/>
                <w:bCs/>
                <w:sz w:val="22"/>
                <w:szCs w:val="22"/>
                <w:shd w:val="clear" w:color="auto" w:fill="D9D9D9" w:themeFill="background1" w:themeFillShade="D9"/>
              </w:rPr>
              <w:t>6</w:t>
            </w:r>
            <w:r w:rsidR="00B96536">
              <w:rPr>
                <w:rFonts w:ascii="Arial" w:hAnsi="Arial" w:cs="Arial"/>
                <w:bCs/>
                <w:sz w:val="22"/>
                <w:szCs w:val="22"/>
                <w:shd w:val="clear" w:color="auto" w:fill="D9D9D9" w:themeFill="background1" w:themeFillShade="D9"/>
              </w:rPr>
              <w:t xml:space="preserve"> </w:t>
            </w:r>
            <w:r w:rsidR="00AE547E">
              <w:rPr>
                <w:rFonts w:ascii="Arial" w:hAnsi="Arial" w:cs="Arial"/>
                <w:bCs/>
                <w:sz w:val="22"/>
                <w:szCs w:val="22"/>
                <w:shd w:val="clear" w:color="auto" w:fill="D9D9D9" w:themeFill="background1" w:themeFillShade="D9"/>
              </w:rPr>
              <w:t xml:space="preserve">amounted to </w:t>
            </w:r>
            <w:r w:rsidR="00C37B8E" w:rsidRPr="00220B86">
              <w:rPr>
                <w:rFonts w:ascii="Arial" w:hAnsi="Arial" w:cs="Arial"/>
                <w:bCs/>
                <w:sz w:val="22"/>
                <w:szCs w:val="22"/>
                <w:shd w:val="clear" w:color="auto" w:fill="D9D9D9" w:themeFill="background1" w:themeFillShade="D9"/>
              </w:rPr>
              <w:t>£1,</w:t>
            </w:r>
            <w:r w:rsidR="00220B86" w:rsidRPr="00220B86">
              <w:rPr>
                <w:rFonts w:ascii="Arial" w:hAnsi="Arial" w:cs="Arial"/>
                <w:bCs/>
                <w:sz w:val="22"/>
                <w:szCs w:val="22"/>
                <w:shd w:val="clear" w:color="auto" w:fill="D9D9D9" w:themeFill="background1" w:themeFillShade="D9"/>
              </w:rPr>
              <w:t>4</w:t>
            </w:r>
            <w:r w:rsidR="001E374A">
              <w:rPr>
                <w:rFonts w:ascii="Arial" w:hAnsi="Arial" w:cs="Arial"/>
                <w:bCs/>
                <w:sz w:val="22"/>
                <w:szCs w:val="22"/>
                <w:shd w:val="clear" w:color="auto" w:fill="D9D9D9" w:themeFill="background1" w:themeFillShade="D9"/>
              </w:rPr>
              <w:t>87</w:t>
            </w:r>
            <w:r w:rsidR="001A7554" w:rsidRPr="00220B86">
              <w:rPr>
                <w:rFonts w:ascii="Arial" w:hAnsi="Arial" w:cs="Arial"/>
                <w:bCs/>
                <w:sz w:val="22"/>
                <w:szCs w:val="22"/>
                <w:shd w:val="clear" w:color="auto" w:fill="D9D9D9" w:themeFill="background1" w:themeFillShade="D9"/>
              </w:rPr>
              <w:t>,</w:t>
            </w:r>
            <w:r w:rsidR="00220B86" w:rsidRPr="00220B86">
              <w:rPr>
                <w:rFonts w:ascii="Arial" w:hAnsi="Arial" w:cs="Arial"/>
                <w:bCs/>
                <w:sz w:val="22"/>
                <w:szCs w:val="22"/>
                <w:shd w:val="clear" w:color="auto" w:fill="D9D9D9" w:themeFill="background1" w:themeFillShade="D9"/>
              </w:rPr>
              <w:t>93</w:t>
            </w:r>
            <w:r w:rsidR="001E374A">
              <w:rPr>
                <w:rFonts w:ascii="Arial" w:hAnsi="Arial" w:cs="Arial"/>
                <w:bCs/>
                <w:sz w:val="22"/>
                <w:szCs w:val="22"/>
                <w:shd w:val="clear" w:color="auto" w:fill="D9D9D9" w:themeFill="background1" w:themeFillShade="D9"/>
              </w:rPr>
              <w:t>8</w:t>
            </w:r>
          </w:p>
          <w:p w14:paraId="033D6EEC" w14:textId="77777777" w:rsidR="00F535FC" w:rsidRDefault="00F535FC" w:rsidP="00F535FC">
            <w:pPr>
              <w:shd w:val="clear" w:color="auto" w:fill="D9D9D9" w:themeFill="background1" w:themeFillShade="D9"/>
              <w:rPr>
                <w:rFonts w:ascii="Arial" w:hAnsi="Arial" w:cs="Arial"/>
                <w:bCs/>
              </w:rPr>
            </w:pPr>
          </w:p>
        </w:tc>
      </w:tr>
    </w:tbl>
    <w:p w14:paraId="0CBF52EB" w14:textId="69C911FD" w:rsidR="00895AD8" w:rsidRPr="00FE2B3E" w:rsidRDefault="00895AD8">
      <w:pPr>
        <w:rPr>
          <w:rFonts w:ascii="Arial" w:hAnsi="Arial" w:cs="Arial"/>
          <w:bCs/>
        </w:rPr>
      </w:pPr>
      <w:r w:rsidRPr="00FE2B3E">
        <w:rPr>
          <w:rFonts w:ascii="Arial" w:hAnsi="Arial" w:cs="Arial"/>
          <w:bCs/>
        </w:rPr>
        <w:br w:type="page"/>
      </w:r>
    </w:p>
    <w:p w14:paraId="21A6A160" w14:textId="77777777" w:rsidR="006E3F04" w:rsidRDefault="006E3F04">
      <w:pPr>
        <w:rPr>
          <w:rFonts w:ascii="Arial" w:hAnsi="Arial" w:cs="Arial"/>
          <w:b/>
        </w:rPr>
      </w:pPr>
    </w:p>
    <w:p w14:paraId="28316253" w14:textId="77777777" w:rsidR="00DA18DA" w:rsidRPr="00A41D57" w:rsidRDefault="00DA18DA" w:rsidP="00DA18DA">
      <w:pPr>
        <w:spacing w:after="0" w:line="240" w:lineRule="auto"/>
        <w:rPr>
          <w:rFonts w:ascii="Arial" w:hAnsi="Arial" w:cs="Arial"/>
          <w:b/>
          <w:bCs/>
          <w:color w:val="202020"/>
          <w:sz w:val="24"/>
          <w:szCs w:val="24"/>
        </w:rPr>
      </w:pPr>
      <w:r w:rsidRPr="00A41D57">
        <w:rPr>
          <w:rFonts w:ascii="Arial" w:hAnsi="Arial" w:cs="Arial"/>
          <w:b/>
          <w:bCs/>
          <w:color w:val="202020"/>
          <w:sz w:val="24"/>
          <w:szCs w:val="24"/>
        </w:rPr>
        <w:t>PART 2</w:t>
      </w:r>
    </w:p>
    <w:p w14:paraId="0995C726" w14:textId="77777777" w:rsidR="00DA18DA" w:rsidRPr="00A41D57" w:rsidRDefault="00DA18DA" w:rsidP="00DA18DA">
      <w:pPr>
        <w:spacing w:after="0" w:line="240" w:lineRule="auto"/>
        <w:rPr>
          <w:rFonts w:ascii="Arial" w:hAnsi="Arial" w:cs="Arial"/>
          <w:color w:val="202020"/>
          <w:sz w:val="24"/>
          <w:szCs w:val="24"/>
        </w:rPr>
      </w:pPr>
    </w:p>
    <w:p w14:paraId="6E296F1A" w14:textId="6ACC9AA4" w:rsidR="00D41EF8" w:rsidRPr="00A41D57" w:rsidRDefault="00D41EF8" w:rsidP="002D4014">
      <w:pPr>
        <w:spacing w:after="0" w:line="240" w:lineRule="auto"/>
        <w:rPr>
          <w:rFonts w:ascii="Arial" w:hAnsi="Arial" w:cs="Arial"/>
          <w:b/>
          <w:sz w:val="24"/>
          <w:szCs w:val="24"/>
        </w:rPr>
      </w:pPr>
      <w:r w:rsidRPr="00A41D57">
        <w:rPr>
          <w:rFonts w:ascii="Arial" w:hAnsi="Arial" w:cs="Arial"/>
          <w:b/>
          <w:sz w:val="24"/>
          <w:szCs w:val="24"/>
        </w:rPr>
        <w:t>Foreword</w:t>
      </w:r>
      <w:r w:rsidR="002D4014" w:rsidRPr="00A41D57">
        <w:rPr>
          <w:rFonts w:ascii="Arial" w:hAnsi="Arial" w:cs="Arial"/>
          <w:b/>
          <w:sz w:val="24"/>
          <w:szCs w:val="24"/>
        </w:rPr>
        <w:t xml:space="preserve"> </w:t>
      </w:r>
    </w:p>
    <w:p w14:paraId="6B871137" w14:textId="77777777" w:rsidR="002D4014" w:rsidRPr="00A41D57" w:rsidRDefault="002D4014" w:rsidP="002D4014">
      <w:pPr>
        <w:spacing w:after="0" w:line="240" w:lineRule="auto"/>
        <w:rPr>
          <w:rFonts w:ascii="Arial" w:hAnsi="Arial" w:cs="Arial"/>
          <w:b/>
          <w:color w:val="FF0000"/>
          <w:sz w:val="24"/>
          <w:szCs w:val="24"/>
        </w:rPr>
      </w:pPr>
    </w:p>
    <w:p w14:paraId="109C38B0" w14:textId="0DC6FA81" w:rsidR="00D41EF8" w:rsidRPr="00A41D57" w:rsidRDefault="007165EA" w:rsidP="007C1BC3">
      <w:pPr>
        <w:spacing w:after="0" w:line="240" w:lineRule="auto"/>
        <w:rPr>
          <w:rFonts w:ascii="Arial" w:eastAsia="Times New Roman" w:hAnsi="Arial" w:cs="Arial"/>
          <w:bCs/>
          <w:iCs/>
          <w:color w:val="000000"/>
          <w:kern w:val="28"/>
          <w:sz w:val="24"/>
          <w:szCs w:val="24"/>
        </w:rPr>
      </w:pPr>
      <w:r>
        <w:rPr>
          <w:rFonts w:ascii="Arial" w:eastAsia="Times New Roman" w:hAnsi="Arial" w:cs="Arial"/>
          <w:bCs/>
          <w:iCs/>
          <w:color w:val="000000"/>
          <w:kern w:val="28"/>
          <w:sz w:val="24"/>
          <w:szCs w:val="24"/>
        </w:rPr>
        <w:t xml:space="preserve">We have embraced new ways of working but also continued with traditional </w:t>
      </w:r>
      <w:r w:rsidR="007C1BC3">
        <w:rPr>
          <w:rFonts w:ascii="Arial" w:eastAsia="Times New Roman" w:hAnsi="Arial" w:cs="Arial"/>
          <w:bCs/>
          <w:iCs/>
          <w:color w:val="000000"/>
          <w:kern w:val="28"/>
          <w:sz w:val="24"/>
          <w:szCs w:val="24"/>
        </w:rPr>
        <w:t xml:space="preserve">forms of communications and meetings. </w:t>
      </w:r>
    </w:p>
    <w:p w14:paraId="73BF10EB" w14:textId="77777777" w:rsidR="002D4014" w:rsidRPr="00A41D57" w:rsidRDefault="002D4014" w:rsidP="002D4014">
      <w:pPr>
        <w:spacing w:after="0" w:line="240" w:lineRule="auto"/>
        <w:rPr>
          <w:rFonts w:ascii="Arial" w:eastAsia="Times New Roman" w:hAnsi="Arial" w:cs="Arial"/>
          <w:bCs/>
          <w:iCs/>
          <w:color w:val="000000"/>
          <w:kern w:val="28"/>
          <w:sz w:val="24"/>
          <w:szCs w:val="24"/>
        </w:rPr>
      </w:pPr>
    </w:p>
    <w:p w14:paraId="35BD915C" w14:textId="1D9A8E2C" w:rsidR="00785BAC" w:rsidRPr="00A41D57" w:rsidRDefault="00785BAC" w:rsidP="002D4014">
      <w:pPr>
        <w:spacing w:after="0" w:line="240" w:lineRule="auto"/>
        <w:rPr>
          <w:rFonts w:ascii="Arial" w:eastAsia="Times New Roman" w:hAnsi="Arial" w:cs="Arial"/>
          <w:bCs/>
          <w:iCs/>
          <w:color w:val="000000"/>
          <w:kern w:val="28"/>
          <w:sz w:val="24"/>
          <w:szCs w:val="24"/>
        </w:rPr>
      </w:pPr>
      <w:r w:rsidRPr="00A41D57">
        <w:rPr>
          <w:rFonts w:ascii="Arial" w:eastAsia="Times New Roman" w:hAnsi="Arial" w:cs="Arial"/>
          <w:bCs/>
          <w:iCs/>
          <w:color w:val="000000"/>
          <w:kern w:val="28"/>
          <w:sz w:val="24"/>
          <w:szCs w:val="24"/>
        </w:rPr>
        <w:t xml:space="preserve">This report describes some of the ways in </w:t>
      </w:r>
      <w:r w:rsidR="00276FA1" w:rsidRPr="00A41D57">
        <w:rPr>
          <w:rFonts w:ascii="Arial" w:eastAsia="Times New Roman" w:hAnsi="Arial" w:cs="Arial"/>
          <w:bCs/>
          <w:iCs/>
          <w:color w:val="000000"/>
          <w:kern w:val="28"/>
          <w:sz w:val="24"/>
          <w:szCs w:val="24"/>
        </w:rPr>
        <w:t xml:space="preserve">which the Council responded </w:t>
      </w:r>
      <w:r w:rsidR="005E4E47" w:rsidRPr="00A41D57">
        <w:rPr>
          <w:rFonts w:ascii="Arial" w:eastAsia="Times New Roman" w:hAnsi="Arial" w:cs="Arial"/>
          <w:bCs/>
          <w:iCs/>
          <w:color w:val="000000"/>
          <w:kern w:val="28"/>
          <w:sz w:val="24"/>
          <w:szCs w:val="24"/>
        </w:rPr>
        <w:t xml:space="preserve">to these pressures, introducing new </w:t>
      </w:r>
      <w:r w:rsidR="001D43C8" w:rsidRPr="00A41D57">
        <w:rPr>
          <w:rFonts w:ascii="Arial" w:eastAsia="Times New Roman" w:hAnsi="Arial" w:cs="Arial"/>
          <w:bCs/>
          <w:iCs/>
          <w:color w:val="000000"/>
          <w:kern w:val="28"/>
          <w:sz w:val="24"/>
          <w:szCs w:val="24"/>
        </w:rPr>
        <w:t xml:space="preserve">ways of working, supporting &amp; sustaining </w:t>
      </w:r>
      <w:r w:rsidR="0062293C" w:rsidRPr="00A41D57">
        <w:rPr>
          <w:rFonts w:ascii="Arial" w:eastAsia="Times New Roman" w:hAnsi="Arial" w:cs="Arial"/>
          <w:bCs/>
          <w:iCs/>
          <w:color w:val="000000"/>
          <w:kern w:val="28"/>
          <w:sz w:val="24"/>
          <w:szCs w:val="24"/>
        </w:rPr>
        <w:t xml:space="preserve">communities </w:t>
      </w:r>
      <w:r w:rsidR="007C1BC3">
        <w:rPr>
          <w:rFonts w:ascii="Arial" w:eastAsia="Times New Roman" w:hAnsi="Arial" w:cs="Arial"/>
          <w:bCs/>
          <w:iCs/>
          <w:color w:val="000000"/>
          <w:kern w:val="28"/>
          <w:sz w:val="24"/>
          <w:szCs w:val="24"/>
        </w:rPr>
        <w:t xml:space="preserve">as </w:t>
      </w:r>
      <w:r w:rsidR="002115DD">
        <w:rPr>
          <w:rFonts w:ascii="Arial" w:eastAsia="Times New Roman" w:hAnsi="Arial" w:cs="Arial"/>
          <w:bCs/>
          <w:iCs/>
          <w:color w:val="000000"/>
          <w:kern w:val="28"/>
          <w:sz w:val="24"/>
          <w:szCs w:val="24"/>
        </w:rPr>
        <w:t xml:space="preserve">we return to </w:t>
      </w:r>
      <w:r w:rsidR="004A49F7">
        <w:rPr>
          <w:rFonts w:ascii="Arial" w:eastAsia="Times New Roman" w:hAnsi="Arial" w:cs="Arial"/>
          <w:bCs/>
          <w:iCs/>
          <w:color w:val="000000"/>
          <w:kern w:val="28"/>
          <w:sz w:val="24"/>
          <w:szCs w:val="24"/>
        </w:rPr>
        <w:t>ways of supporting and developing our locality.</w:t>
      </w:r>
    </w:p>
    <w:p w14:paraId="5F60CDBA" w14:textId="77777777" w:rsidR="002D4014" w:rsidRPr="00A41D57" w:rsidRDefault="002D4014" w:rsidP="002D4014">
      <w:pPr>
        <w:spacing w:after="0" w:line="240" w:lineRule="auto"/>
        <w:rPr>
          <w:rFonts w:ascii="Arial" w:eastAsia="Times New Roman" w:hAnsi="Arial" w:cs="Arial"/>
          <w:bCs/>
          <w:iCs/>
          <w:color w:val="000000"/>
          <w:kern w:val="28"/>
          <w:sz w:val="24"/>
          <w:szCs w:val="24"/>
        </w:rPr>
      </w:pPr>
    </w:p>
    <w:p w14:paraId="680C1DF6" w14:textId="6066B5FE" w:rsidR="00335195" w:rsidRPr="00A41D57" w:rsidRDefault="008B1245" w:rsidP="002D4014">
      <w:pPr>
        <w:spacing w:after="0" w:line="240" w:lineRule="auto"/>
        <w:rPr>
          <w:rFonts w:ascii="Arial" w:eastAsia="Times New Roman" w:hAnsi="Arial" w:cs="Arial"/>
          <w:bCs/>
          <w:iCs/>
          <w:color w:val="000000"/>
          <w:kern w:val="28"/>
          <w:sz w:val="24"/>
          <w:szCs w:val="24"/>
        </w:rPr>
      </w:pPr>
      <w:r w:rsidRPr="00A41D57">
        <w:rPr>
          <w:rFonts w:ascii="Arial" w:eastAsia="Times New Roman" w:hAnsi="Arial" w:cs="Arial"/>
          <w:bCs/>
          <w:iCs/>
          <w:color w:val="000000"/>
          <w:kern w:val="28"/>
          <w:sz w:val="24"/>
          <w:szCs w:val="24"/>
        </w:rPr>
        <w:t xml:space="preserve">The report also </w:t>
      </w:r>
      <w:r w:rsidR="00325867" w:rsidRPr="00A41D57">
        <w:rPr>
          <w:rFonts w:ascii="Arial" w:eastAsia="Times New Roman" w:hAnsi="Arial" w:cs="Arial"/>
          <w:bCs/>
          <w:iCs/>
          <w:color w:val="000000"/>
          <w:kern w:val="28"/>
          <w:sz w:val="24"/>
          <w:szCs w:val="24"/>
        </w:rPr>
        <w:t>describes how the Council continued to exercise its usual functions and mee</w:t>
      </w:r>
      <w:r w:rsidR="00335195" w:rsidRPr="00A41D57">
        <w:rPr>
          <w:rFonts w:ascii="Arial" w:eastAsia="Times New Roman" w:hAnsi="Arial" w:cs="Arial"/>
          <w:bCs/>
          <w:iCs/>
          <w:color w:val="000000"/>
          <w:kern w:val="28"/>
          <w:sz w:val="24"/>
          <w:szCs w:val="24"/>
        </w:rPr>
        <w:t xml:space="preserve">t its statutory obligations. </w:t>
      </w:r>
    </w:p>
    <w:p w14:paraId="55C56921" w14:textId="77777777" w:rsidR="002D4014" w:rsidRPr="00A41D57" w:rsidRDefault="002D4014" w:rsidP="002D4014">
      <w:pPr>
        <w:spacing w:after="0" w:line="240" w:lineRule="auto"/>
        <w:rPr>
          <w:rFonts w:ascii="Arial" w:eastAsia="Times New Roman" w:hAnsi="Arial" w:cs="Arial"/>
          <w:bCs/>
          <w:iCs/>
          <w:color w:val="000000"/>
          <w:kern w:val="28"/>
          <w:sz w:val="24"/>
          <w:szCs w:val="24"/>
        </w:rPr>
      </w:pPr>
    </w:p>
    <w:p w14:paraId="50615670" w14:textId="34DACE59" w:rsidR="00355341" w:rsidRPr="00A41D57" w:rsidRDefault="00D41EF8" w:rsidP="002D4014">
      <w:pPr>
        <w:spacing w:after="0" w:line="240" w:lineRule="auto"/>
        <w:rPr>
          <w:rFonts w:ascii="Arial" w:eastAsia="Times New Roman" w:hAnsi="Arial" w:cs="Arial"/>
          <w:bCs/>
          <w:iCs/>
          <w:color w:val="000000"/>
          <w:kern w:val="28"/>
          <w:sz w:val="24"/>
          <w:szCs w:val="24"/>
        </w:rPr>
      </w:pPr>
      <w:r w:rsidRPr="00A41D57">
        <w:rPr>
          <w:rFonts w:ascii="Arial" w:eastAsia="Times New Roman" w:hAnsi="Arial" w:cs="Arial"/>
          <w:bCs/>
          <w:iCs/>
          <w:color w:val="000000"/>
          <w:kern w:val="28"/>
          <w:sz w:val="24"/>
          <w:szCs w:val="24"/>
        </w:rPr>
        <w:t xml:space="preserve">We now want to hear your views about how we have performed and the objectives we have set. </w:t>
      </w:r>
    </w:p>
    <w:p w14:paraId="01174779" w14:textId="77777777" w:rsidR="00355341" w:rsidRPr="00A41D57" w:rsidRDefault="00355341" w:rsidP="002D4014">
      <w:pPr>
        <w:spacing w:after="0" w:line="240" w:lineRule="auto"/>
        <w:rPr>
          <w:rFonts w:ascii="Arial" w:eastAsia="Times New Roman" w:hAnsi="Arial" w:cs="Arial"/>
          <w:bCs/>
          <w:iCs/>
          <w:color w:val="000000"/>
          <w:kern w:val="28"/>
          <w:sz w:val="24"/>
          <w:szCs w:val="24"/>
        </w:rPr>
      </w:pPr>
    </w:p>
    <w:p w14:paraId="0CEB50A3" w14:textId="77777777" w:rsidR="00355341" w:rsidRPr="00A41D57" w:rsidRDefault="00D41EF8" w:rsidP="002D4014">
      <w:pPr>
        <w:spacing w:after="0" w:line="240" w:lineRule="auto"/>
        <w:rPr>
          <w:rFonts w:ascii="Arial" w:eastAsia="Times New Roman" w:hAnsi="Arial" w:cs="Arial"/>
          <w:bCs/>
          <w:iCs/>
          <w:color w:val="000000"/>
          <w:kern w:val="28"/>
          <w:sz w:val="24"/>
          <w:szCs w:val="24"/>
        </w:rPr>
      </w:pPr>
      <w:r w:rsidRPr="00A41D57">
        <w:rPr>
          <w:rFonts w:ascii="Arial" w:eastAsia="Times New Roman" w:hAnsi="Arial" w:cs="Arial"/>
          <w:bCs/>
          <w:iCs/>
          <w:color w:val="000000"/>
          <w:kern w:val="28"/>
          <w:sz w:val="24"/>
          <w:szCs w:val="24"/>
        </w:rPr>
        <w:t xml:space="preserve">Have we done all we can? </w:t>
      </w:r>
    </w:p>
    <w:p w14:paraId="0C0FE721" w14:textId="77777777" w:rsidR="00355341" w:rsidRPr="00A41D57" w:rsidRDefault="00355341" w:rsidP="002D4014">
      <w:pPr>
        <w:spacing w:after="0" w:line="240" w:lineRule="auto"/>
        <w:rPr>
          <w:rFonts w:ascii="Arial" w:eastAsia="Times New Roman" w:hAnsi="Arial" w:cs="Arial"/>
          <w:bCs/>
          <w:iCs/>
          <w:color w:val="000000"/>
          <w:kern w:val="28"/>
          <w:sz w:val="24"/>
          <w:szCs w:val="24"/>
        </w:rPr>
      </w:pPr>
    </w:p>
    <w:p w14:paraId="1C580A90" w14:textId="54CFF325" w:rsidR="00355341" w:rsidRPr="00A41D57" w:rsidRDefault="00D41EF8" w:rsidP="002D4014">
      <w:pPr>
        <w:spacing w:after="0" w:line="240" w:lineRule="auto"/>
        <w:rPr>
          <w:rFonts w:ascii="Arial" w:eastAsia="Times New Roman" w:hAnsi="Arial" w:cs="Arial"/>
          <w:bCs/>
          <w:iCs/>
          <w:color w:val="000000"/>
          <w:kern w:val="28"/>
          <w:sz w:val="24"/>
          <w:szCs w:val="24"/>
        </w:rPr>
      </w:pPr>
      <w:r w:rsidRPr="00A41D57">
        <w:rPr>
          <w:rFonts w:ascii="Arial" w:eastAsia="Times New Roman" w:hAnsi="Arial" w:cs="Arial"/>
          <w:bCs/>
          <w:iCs/>
          <w:color w:val="000000"/>
          <w:kern w:val="28"/>
          <w:sz w:val="24"/>
          <w:szCs w:val="24"/>
        </w:rPr>
        <w:t xml:space="preserve">Would you like us to consider other ways of contributing to </w:t>
      </w:r>
      <w:hyperlink r:id="rId13" w:history="1">
        <w:r w:rsidRPr="002F58B0">
          <w:rPr>
            <w:rStyle w:val="Hyperlink"/>
            <w:rFonts w:ascii="Arial" w:eastAsia="Times New Roman" w:hAnsi="Arial" w:cs="Arial"/>
            <w:bCs/>
            <w:iCs/>
            <w:kern w:val="28"/>
            <w:sz w:val="24"/>
            <w:szCs w:val="24"/>
          </w:rPr>
          <w:t>local Well-being</w:t>
        </w:r>
      </w:hyperlink>
      <w:r w:rsidRPr="00A41D57">
        <w:rPr>
          <w:rFonts w:ascii="Arial" w:eastAsia="Times New Roman" w:hAnsi="Arial" w:cs="Arial"/>
          <w:bCs/>
          <w:iCs/>
          <w:color w:val="000000"/>
          <w:kern w:val="28"/>
          <w:sz w:val="24"/>
          <w:szCs w:val="24"/>
        </w:rPr>
        <w:t xml:space="preserve">? </w:t>
      </w:r>
    </w:p>
    <w:p w14:paraId="457C671B" w14:textId="77777777" w:rsidR="00355341" w:rsidRPr="00A41D57" w:rsidRDefault="00355341" w:rsidP="002D4014">
      <w:pPr>
        <w:spacing w:after="0" w:line="240" w:lineRule="auto"/>
        <w:rPr>
          <w:rFonts w:ascii="Arial" w:eastAsia="Times New Roman" w:hAnsi="Arial" w:cs="Arial"/>
          <w:bCs/>
          <w:iCs/>
          <w:color w:val="000000"/>
          <w:kern w:val="28"/>
          <w:sz w:val="24"/>
          <w:szCs w:val="24"/>
        </w:rPr>
      </w:pPr>
    </w:p>
    <w:p w14:paraId="6CA218DE" w14:textId="114C2234" w:rsidR="00D41EF8" w:rsidRPr="00A41D57" w:rsidRDefault="00D41EF8" w:rsidP="002D4014">
      <w:pPr>
        <w:spacing w:after="0" w:line="240" w:lineRule="auto"/>
        <w:rPr>
          <w:rFonts w:ascii="Arial" w:hAnsi="Arial" w:cs="Arial"/>
          <w:i/>
          <w:iCs/>
          <w:sz w:val="24"/>
          <w:szCs w:val="24"/>
        </w:rPr>
      </w:pPr>
      <w:r w:rsidRPr="00A41D57">
        <w:rPr>
          <w:rFonts w:ascii="Arial" w:eastAsia="Times New Roman" w:hAnsi="Arial" w:cs="Arial"/>
          <w:bCs/>
          <w:iCs/>
          <w:color w:val="000000"/>
          <w:kern w:val="28"/>
          <w:sz w:val="24"/>
          <w:szCs w:val="24"/>
        </w:rPr>
        <w:t xml:space="preserve">Please let us know. You can reach us via </w:t>
      </w:r>
      <w:r w:rsidR="000601DF" w:rsidRPr="00A41D57">
        <w:rPr>
          <w:rFonts w:ascii="Arial" w:eastAsia="Times New Roman" w:hAnsi="Arial" w:cs="Arial"/>
          <w:bCs/>
          <w:iCs/>
          <w:color w:val="000000"/>
          <w:kern w:val="28"/>
          <w:sz w:val="24"/>
          <w:szCs w:val="24"/>
        </w:rPr>
        <w:t>social media</w:t>
      </w:r>
      <w:r w:rsidRPr="00A41D57">
        <w:rPr>
          <w:rFonts w:ascii="Arial" w:eastAsia="Times New Roman" w:hAnsi="Arial" w:cs="Arial"/>
          <w:bCs/>
          <w:iCs/>
          <w:color w:val="000000"/>
          <w:kern w:val="28"/>
          <w:sz w:val="24"/>
          <w:szCs w:val="24"/>
        </w:rPr>
        <w:t xml:space="preserve"> or </w:t>
      </w:r>
      <w:r w:rsidR="00355341" w:rsidRPr="00A41D57">
        <w:rPr>
          <w:rFonts w:ascii="Arial" w:eastAsia="Times New Roman" w:hAnsi="Arial" w:cs="Arial"/>
          <w:bCs/>
          <w:iCs/>
          <w:color w:val="000000"/>
          <w:kern w:val="28"/>
          <w:sz w:val="24"/>
          <w:szCs w:val="24"/>
        </w:rPr>
        <w:t xml:space="preserve">by </w:t>
      </w:r>
      <w:r w:rsidRPr="00A41D57">
        <w:rPr>
          <w:rFonts w:ascii="Arial" w:eastAsia="Times New Roman" w:hAnsi="Arial" w:cs="Arial"/>
          <w:bCs/>
          <w:iCs/>
          <w:color w:val="000000"/>
          <w:kern w:val="28"/>
          <w:sz w:val="24"/>
          <w:szCs w:val="24"/>
        </w:rPr>
        <w:t xml:space="preserve">email at </w:t>
      </w:r>
      <w:r w:rsidR="003E0C0A">
        <w:rPr>
          <w:rFonts w:ascii="Arial" w:eastAsia="Times New Roman" w:hAnsi="Arial" w:cs="Arial"/>
          <w:bCs/>
          <w:iCs/>
          <w:color w:val="000000"/>
          <w:kern w:val="28"/>
          <w:sz w:val="24"/>
          <w:szCs w:val="24"/>
        </w:rPr>
        <w:t>clerk@radyr.wales</w:t>
      </w:r>
    </w:p>
    <w:p w14:paraId="21A0F1EA" w14:textId="77777777" w:rsidR="00D41EF8" w:rsidRDefault="00D41EF8" w:rsidP="00033AFA">
      <w:pPr>
        <w:rPr>
          <w:rFonts w:ascii="Arial" w:hAnsi="Arial" w:cs="Arial"/>
          <w:b/>
        </w:rPr>
      </w:pPr>
    </w:p>
    <w:p w14:paraId="366D5BD3" w14:textId="2EBC4476" w:rsidR="00D41EF8" w:rsidRPr="00134DA4" w:rsidRDefault="00D41EF8" w:rsidP="00033AFA">
      <w:pPr>
        <w:rPr>
          <w:rFonts w:ascii="Arial" w:hAnsi="Arial" w:cs="Arial"/>
          <w:b/>
        </w:rPr>
      </w:pPr>
    </w:p>
    <w:p w14:paraId="704B2824" w14:textId="77777777" w:rsidR="00D41EF8" w:rsidRDefault="00D41EF8" w:rsidP="00033AFA">
      <w:pPr>
        <w:rPr>
          <w:rFonts w:ascii="Arial" w:hAnsi="Arial" w:cs="Arial"/>
          <w:b/>
        </w:rPr>
      </w:pPr>
    </w:p>
    <w:p w14:paraId="74CEAE59" w14:textId="77777777" w:rsidR="005D04C6" w:rsidRDefault="005D04C6" w:rsidP="00033AFA">
      <w:pPr>
        <w:rPr>
          <w:rFonts w:ascii="Arial" w:hAnsi="Arial" w:cs="Arial"/>
          <w:b/>
        </w:rPr>
      </w:pPr>
    </w:p>
    <w:p w14:paraId="0E4FEF02" w14:textId="77777777" w:rsidR="00D41EF8" w:rsidRPr="00134DA4" w:rsidRDefault="00D41EF8" w:rsidP="00033AFA"/>
    <w:p w14:paraId="2B90D201" w14:textId="1F4BF866" w:rsidR="00D41EF8" w:rsidRDefault="00D41EF8" w:rsidP="00033AFA">
      <w:pPr>
        <w:jc w:val="center"/>
        <w:rPr>
          <w:rFonts w:ascii="Arial" w:eastAsia="Times New Roman" w:hAnsi="Arial" w:cs="Arial"/>
          <w:bCs/>
          <w:i/>
          <w:color w:val="000000"/>
          <w:kern w:val="28"/>
        </w:rPr>
      </w:pPr>
    </w:p>
    <w:bookmarkEnd w:id="0"/>
    <w:p w14:paraId="259D3E58" w14:textId="2DCB8C55" w:rsidR="00023D3A" w:rsidRPr="004B4BA1" w:rsidRDefault="00023D3A" w:rsidP="004B4BA1">
      <w:pPr>
        <w:spacing w:line="360" w:lineRule="auto"/>
        <w:ind w:right="95"/>
        <w:jc w:val="center"/>
        <w:rPr>
          <w:rFonts w:ascii="Arial" w:hAnsi="Arial" w:cs="Arial"/>
          <w:b/>
          <w:bCs/>
          <w:color w:val="000000"/>
          <w:lang w:val="en-US"/>
        </w:rPr>
        <w:sectPr w:rsidR="00023D3A" w:rsidRPr="004B4BA1" w:rsidSect="00435EEF">
          <w:footerReference w:type="default" r:id="rId14"/>
          <w:pgSz w:w="11906" w:h="16838"/>
          <w:pgMar w:top="1440" w:right="1440" w:bottom="1440" w:left="1440" w:header="708" w:footer="708" w:gutter="0"/>
          <w:cols w:space="708"/>
          <w:docGrid w:linePitch="360"/>
        </w:sectPr>
      </w:pPr>
    </w:p>
    <w:p w14:paraId="7B5F8042" w14:textId="1083443D" w:rsidR="00D41EF8" w:rsidRDefault="00D41EF8" w:rsidP="00033AFA">
      <w:pPr>
        <w:spacing w:before="240" w:after="240"/>
        <w:rPr>
          <w:rFonts w:ascii="Arial" w:hAnsi="Arial" w:cs="Arial"/>
          <w:b/>
          <w:bCs/>
          <w:color w:val="000000"/>
        </w:rPr>
      </w:pPr>
      <w:r w:rsidRPr="00F214C2">
        <w:rPr>
          <w:rFonts w:ascii="Arial" w:hAnsi="Arial" w:cs="Arial"/>
          <w:b/>
          <w:bCs/>
          <w:color w:val="000000"/>
        </w:rPr>
        <w:lastRenderedPageBreak/>
        <w:t>Outcomes &amp;</w:t>
      </w:r>
      <w:r w:rsidR="00B77E33">
        <w:rPr>
          <w:rFonts w:ascii="Arial" w:hAnsi="Arial" w:cs="Arial"/>
          <w:b/>
          <w:bCs/>
          <w:color w:val="000000"/>
        </w:rPr>
        <w:t xml:space="preserve"> </w:t>
      </w:r>
      <w:r w:rsidRPr="00F214C2">
        <w:rPr>
          <w:rFonts w:ascii="Arial" w:hAnsi="Arial" w:cs="Arial"/>
          <w:b/>
          <w:bCs/>
          <w:color w:val="000000"/>
        </w:rPr>
        <w:t>Indicators</w:t>
      </w:r>
      <w:r>
        <w:rPr>
          <w:rFonts w:ascii="Arial" w:hAnsi="Arial" w:cs="Arial"/>
          <w:b/>
          <w:bCs/>
          <w:color w:val="000000"/>
        </w:rPr>
        <w:t xml:space="preserve"> </w:t>
      </w:r>
    </w:p>
    <w:p w14:paraId="49E72602" w14:textId="4BABB13F" w:rsidR="0073174D" w:rsidRPr="000035E4" w:rsidRDefault="00583E4D" w:rsidP="00033AFA">
      <w:pPr>
        <w:spacing w:before="240" w:after="240"/>
        <w:rPr>
          <w:rFonts w:ascii="Arial" w:hAnsi="Arial" w:cs="Arial"/>
          <w:color w:val="000000"/>
        </w:rPr>
      </w:pPr>
      <w:r w:rsidRPr="000035E4">
        <w:rPr>
          <w:rFonts w:ascii="Arial" w:hAnsi="Arial" w:cs="Arial"/>
          <w:color w:val="000000"/>
        </w:rPr>
        <w:t>We have examined our performance against Wales-wide sustainability goals</w:t>
      </w:r>
      <w:r w:rsidR="00A1686E">
        <w:rPr>
          <w:rFonts w:ascii="Arial" w:hAnsi="Arial" w:cs="Arial"/>
          <w:color w:val="000000"/>
        </w:rPr>
        <w:t>. Th</w:t>
      </w:r>
      <w:r w:rsidR="006B0A8E">
        <w:rPr>
          <w:rFonts w:ascii="Arial" w:hAnsi="Arial" w:cs="Arial"/>
          <w:color w:val="000000"/>
        </w:rPr>
        <w:t xml:space="preserve">is report includes </w:t>
      </w:r>
      <w:r w:rsidR="00707727">
        <w:rPr>
          <w:rFonts w:ascii="Arial" w:hAnsi="Arial" w:cs="Arial"/>
          <w:color w:val="000000"/>
        </w:rPr>
        <w:t>an</w:t>
      </w:r>
      <w:r w:rsidR="006B0A8E">
        <w:rPr>
          <w:rFonts w:ascii="Arial" w:hAnsi="Arial" w:cs="Arial"/>
          <w:color w:val="000000"/>
        </w:rPr>
        <w:t xml:space="preserve"> overview of our achievements in delivering on these objectives.</w:t>
      </w:r>
    </w:p>
    <w:tbl>
      <w:tblPr>
        <w:tblW w:w="0" w:type="auto"/>
        <w:tblInd w:w="137" w:type="dxa"/>
        <w:tblLook w:val="04A0" w:firstRow="1" w:lastRow="0" w:firstColumn="1" w:lastColumn="0" w:noHBand="0" w:noVBand="1"/>
      </w:tblPr>
      <w:tblGrid>
        <w:gridCol w:w="3827"/>
        <w:gridCol w:w="3982"/>
      </w:tblGrid>
      <w:tr w:rsidR="000035E4" w:rsidRPr="00025897" w14:paraId="43C9EE45" w14:textId="77777777" w:rsidTr="00B93C1C">
        <w:tc>
          <w:tcPr>
            <w:tcW w:w="3827" w:type="dxa"/>
          </w:tcPr>
          <w:p w14:paraId="1F0C8BD1" w14:textId="77777777" w:rsidR="000035E4" w:rsidRPr="00025897" w:rsidRDefault="000035E4" w:rsidP="005F5FA2">
            <w:pPr>
              <w:numPr>
                <w:ilvl w:val="0"/>
                <w:numId w:val="7"/>
              </w:numPr>
              <w:spacing w:after="0" w:line="360" w:lineRule="auto"/>
              <w:ind w:left="185" w:hanging="185"/>
              <w:rPr>
                <w:rFonts w:ascii="Arial" w:hAnsi="Arial" w:cs="Arial"/>
              </w:rPr>
            </w:pPr>
            <w:r w:rsidRPr="00025897">
              <w:rPr>
                <w:rFonts w:ascii="Arial" w:hAnsi="Arial" w:cs="Arial"/>
              </w:rPr>
              <w:t>A Prosperous C</w:t>
            </w:r>
            <w:r>
              <w:rPr>
                <w:rFonts w:ascii="Arial" w:hAnsi="Arial" w:cs="Arial"/>
              </w:rPr>
              <w:t>ommunity</w:t>
            </w:r>
            <w:r w:rsidRPr="00025897">
              <w:rPr>
                <w:rFonts w:ascii="Arial" w:hAnsi="Arial" w:cs="Arial"/>
              </w:rPr>
              <w:t>.</w:t>
            </w:r>
          </w:p>
          <w:p w14:paraId="3F5CA49F" w14:textId="77777777" w:rsidR="000035E4" w:rsidRPr="00025897" w:rsidRDefault="000035E4" w:rsidP="005F5FA2">
            <w:pPr>
              <w:numPr>
                <w:ilvl w:val="0"/>
                <w:numId w:val="7"/>
              </w:numPr>
              <w:spacing w:after="0" w:line="360" w:lineRule="auto"/>
              <w:ind w:left="185" w:hanging="185"/>
              <w:rPr>
                <w:rFonts w:ascii="Arial" w:hAnsi="Arial" w:cs="Arial"/>
              </w:rPr>
            </w:pPr>
            <w:r w:rsidRPr="00025897">
              <w:rPr>
                <w:rFonts w:ascii="Arial" w:hAnsi="Arial" w:cs="Arial"/>
              </w:rPr>
              <w:t>A Resilient C</w:t>
            </w:r>
            <w:r>
              <w:rPr>
                <w:rFonts w:ascii="Arial" w:hAnsi="Arial" w:cs="Arial"/>
              </w:rPr>
              <w:t>ommunity</w:t>
            </w:r>
            <w:r w:rsidRPr="00025897">
              <w:rPr>
                <w:rFonts w:ascii="Arial" w:hAnsi="Arial" w:cs="Arial"/>
              </w:rPr>
              <w:t>.</w:t>
            </w:r>
          </w:p>
          <w:p w14:paraId="60243D7A" w14:textId="77777777" w:rsidR="000035E4" w:rsidRPr="00025897" w:rsidRDefault="000035E4" w:rsidP="005F5FA2">
            <w:pPr>
              <w:numPr>
                <w:ilvl w:val="0"/>
                <w:numId w:val="7"/>
              </w:numPr>
              <w:spacing w:after="0" w:line="360" w:lineRule="auto"/>
              <w:ind w:left="185" w:hanging="185"/>
              <w:rPr>
                <w:rFonts w:ascii="Arial" w:hAnsi="Arial" w:cs="Arial"/>
              </w:rPr>
            </w:pPr>
            <w:r w:rsidRPr="00025897">
              <w:rPr>
                <w:rFonts w:ascii="Arial" w:hAnsi="Arial" w:cs="Arial"/>
              </w:rPr>
              <w:t>A Healthier C</w:t>
            </w:r>
            <w:r>
              <w:rPr>
                <w:rFonts w:ascii="Arial" w:hAnsi="Arial" w:cs="Arial"/>
              </w:rPr>
              <w:t>ommunity</w:t>
            </w:r>
            <w:r w:rsidRPr="00025897">
              <w:rPr>
                <w:rFonts w:ascii="Arial" w:hAnsi="Arial" w:cs="Arial"/>
              </w:rPr>
              <w:t xml:space="preserve">. </w:t>
            </w:r>
          </w:p>
          <w:p w14:paraId="695769BA" w14:textId="77777777" w:rsidR="000035E4" w:rsidRPr="00025897" w:rsidRDefault="000035E4" w:rsidP="005F5FA2">
            <w:pPr>
              <w:numPr>
                <w:ilvl w:val="0"/>
                <w:numId w:val="7"/>
              </w:numPr>
              <w:spacing w:after="0" w:line="360" w:lineRule="auto"/>
              <w:ind w:left="185" w:hanging="185"/>
              <w:rPr>
                <w:rFonts w:ascii="Arial" w:hAnsi="Arial" w:cs="Arial"/>
              </w:rPr>
            </w:pPr>
            <w:r w:rsidRPr="00025897">
              <w:rPr>
                <w:rFonts w:ascii="Arial" w:hAnsi="Arial" w:cs="Arial"/>
              </w:rPr>
              <w:t>A More Equal C</w:t>
            </w:r>
            <w:r>
              <w:rPr>
                <w:rFonts w:ascii="Arial" w:hAnsi="Arial" w:cs="Arial"/>
              </w:rPr>
              <w:t>ommunity</w:t>
            </w:r>
            <w:r w:rsidRPr="00025897">
              <w:rPr>
                <w:rFonts w:ascii="Arial" w:hAnsi="Arial" w:cs="Arial"/>
              </w:rPr>
              <w:t>.</w:t>
            </w:r>
          </w:p>
          <w:p w14:paraId="598000CD" w14:textId="77777777" w:rsidR="000035E4" w:rsidRPr="00025897" w:rsidRDefault="000035E4" w:rsidP="005F5FA2">
            <w:pPr>
              <w:spacing w:after="0" w:line="360" w:lineRule="auto"/>
              <w:rPr>
                <w:rFonts w:ascii="Arial" w:hAnsi="Arial" w:cs="Arial"/>
              </w:rPr>
            </w:pPr>
          </w:p>
        </w:tc>
        <w:tc>
          <w:tcPr>
            <w:tcW w:w="3982" w:type="dxa"/>
          </w:tcPr>
          <w:p w14:paraId="1EAB9875" w14:textId="77777777" w:rsidR="000035E4" w:rsidRPr="00025897" w:rsidRDefault="000035E4" w:rsidP="005F5FA2">
            <w:pPr>
              <w:numPr>
                <w:ilvl w:val="0"/>
                <w:numId w:val="7"/>
              </w:numPr>
              <w:spacing w:after="0" w:line="360" w:lineRule="auto"/>
              <w:ind w:left="169" w:hanging="240"/>
              <w:rPr>
                <w:rFonts w:ascii="Arial" w:hAnsi="Arial" w:cs="Arial"/>
              </w:rPr>
            </w:pPr>
            <w:r>
              <w:rPr>
                <w:rFonts w:ascii="Arial" w:hAnsi="Arial" w:cs="Arial"/>
              </w:rPr>
              <w:t xml:space="preserve">A </w:t>
            </w:r>
            <w:r w:rsidRPr="00025897">
              <w:rPr>
                <w:rFonts w:ascii="Arial" w:hAnsi="Arial" w:cs="Arial"/>
              </w:rPr>
              <w:t>Cohesive Communit</w:t>
            </w:r>
            <w:r>
              <w:rPr>
                <w:rFonts w:ascii="Arial" w:hAnsi="Arial" w:cs="Arial"/>
              </w:rPr>
              <w:t>y</w:t>
            </w:r>
            <w:r w:rsidRPr="00025897">
              <w:rPr>
                <w:rFonts w:ascii="Arial" w:hAnsi="Arial" w:cs="Arial"/>
              </w:rPr>
              <w:t>.</w:t>
            </w:r>
          </w:p>
          <w:p w14:paraId="38048E21" w14:textId="77777777" w:rsidR="000035E4" w:rsidRPr="00025897" w:rsidRDefault="000035E4" w:rsidP="005F5FA2">
            <w:pPr>
              <w:numPr>
                <w:ilvl w:val="0"/>
                <w:numId w:val="7"/>
              </w:numPr>
              <w:spacing w:after="0" w:line="360" w:lineRule="auto"/>
              <w:ind w:left="169" w:hanging="240"/>
              <w:rPr>
                <w:rFonts w:ascii="Arial" w:hAnsi="Arial" w:cs="Arial"/>
              </w:rPr>
            </w:pPr>
            <w:r w:rsidRPr="00025897">
              <w:rPr>
                <w:rFonts w:ascii="Arial" w:hAnsi="Arial" w:cs="Arial"/>
              </w:rPr>
              <w:t>A C</w:t>
            </w:r>
            <w:r>
              <w:rPr>
                <w:rFonts w:ascii="Arial" w:hAnsi="Arial" w:cs="Arial"/>
              </w:rPr>
              <w:t xml:space="preserve">ommunity </w:t>
            </w:r>
            <w:r w:rsidRPr="00025897">
              <w:rPr>
                <w:rFonts w:ascii="Arial" w:hAnsi="Arial" w:cs="Arial"/>
              </w:rPr>
              <w:t>of Vibrant Culture &amp; Thriving Welsh Language.</w:t>
            </w:r>
          </w:p>
          <w:p w14:paraId="21CD68B9" w14:textId="77777777" w:rsidR="000035E4" w:rsidRPr="00025897" w:rsidRDefault="000035E4" w:rsidP="005F5FA2">
            <w:pPr>
              <w:numPr>
                <w:ilvl w:val="0"/>
                <w:numId w:val="7"/>
              </w:numPr>
              <w:spacing w:after="0" w:line="360" w:lineRule="auto"/>
              <w:ind w:left="169" w:hanging="240"/>
              <w:rPr>
                <w:rFonts w:ascii="Arial" w:hAnsi="Arial" w:cs="Arial"/>
              </w:rPr>
            </w:pPr>
            <w:r w:rsidRPr="00025897">
              <w:rPr>
                <w:rFonts w:ascii="Arial" w:hAnsi="Arial" w:cs="Arial"/>
              </w:rPr>
              <w:t>A Globally Responsive C</w:t>
            </w:r>
            <w:r>
              <w:rPr>
                <w:rFonts w:ascii="Arial" w:hAnsi="Arial" w:cs="Arial"/>
              </w:rPr>
              <w:t>ommunity</w:t>
            </w:r>
            <w:r w:rsidRPr="00025897">
              <w:rPr>
                <w:rFonts w:ascii="Arial" w:hAnsi="Arial" w:cs="Arial"/>
              </w:rPr>
              <w:t>.</w:t>
            </w:r>
          </w:p>
          <w:p w14:paraId="603747CA" w14:textId="77777777" w:rsidR="000035E4" w:rsidRPr="00025897" w:rsidRDefault="000035E4" w:rsidP="005F5FA2">
            <w:pPr>
              <w:numPr>
                <w:ilvl w:val="0"/>
                <w:numId w:val="7"/>
              </w:numPr>
              <w:spacing w:after="0" w:line="360" w:lineRule="auto"/>
              <w:ind w:left="169" w:hanging="240"/>
              <w:rPr>
                <w:rFonts w:ascii="Arial" w:hAnsi="Arial" w:cs="Arial"/>
              </w:rPr>
            </w:pPr>
            <w:r w:rsidRPr="00025897">
              <w:rPr>
                <w:rFonts w:ascii="Arial" w:hAnsi="Arial" w:cs="Arial"/>
              </w:rPr>
              <w:t>A Competent Council.</w:t>
            </w:r>
          </w:p>
        </w:tc>
      </w:tr>
    </w:tbl>
    <w:p w14:paraId="112DD2EC" w14:textId="70492B76" w:rsidR="00D41EF8" w:rsidRPr="00031EC8" w:rsidRDefault="00D41EF8" w:rsidP="00033AFA">
      <w:pPr>
        <w:spacing w:before="240" w:after="240"/>
        <w:rPr>
          <w:rFonts w:ascii="Arial" w:hAnsi="Arial" w:cs="Arial"/>
          <w:b/>
          <w:bCs/>
          <w:color w:val="000000"/>
        </w:rPr>
      </w:pPr>
      <w:r w:rsidRPr="00031EC8">
        <w:rPr>
          <w:rFonts w:ascii="Arial" w:hAnsi="Arial" w:cs="Arial"/>
          <w:b/>
          <w:bCs/>
          <w:color w:val="000000"/>
        </w:rPr>
        <w:t>Our 5 Ways of Working</w:t>
      </w:r>
      <w:r w:rsidR="0026661B">
        <w:rPr>
          <w:rFonts w:ascii="Arial" w:hAnsi="Arial" w:cs="Arial"/>
          <w:b/>
          <w:bCs/>
          <w:color w:val="000000"/>
        </w:rPr>
        <w:t>:</w:t>
      </w:r>
    </w:p>
    <w:tbl>
      <w:tblPr>
        <w:tblW w:w="8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3"/>
      </w:tblGrid>
      <w:tr w:rsidR="006607DF" w:rsidRPr="00141610" w14:paraId="056D77F7" w14:textId="77777777" w:rsidTr="006607DF">
        <w:tc>
          <w:tcPr>
            <w:tcW w:w="8823" w:type="dxa"/>
            <w:tcBorders>
              <w:top w:val="nil"/>
              <w:left w:val="nil"/>
              <w:bottom w:val="nil"/>
              <w:right w:val="nil"/>
            </w:tcBorders>
          </w:tcPr>
          <w:p w14:paraId="260160E8" w14:textId="77777777" w:rsidR="006607DF" w:rsidRPr="00DA7291" w:rsidRDefault="006607DF" w:rsidP="00033AFA">
            <w:pPr>
              <w:spacing w:before="240" w:after="240"/>
              <w:rPr>
                <w:rFonts w:ascii="Arial" w:hAnsi="Arial" w:cs="Arial"/>
                <w:color w:val="000000"/>
                <w:sz w:val="24"/>
                <w:szCs w:val="24"/>
              </w:rPr>
            </w:pPr>
            <w:r w:rsidRPr="00DA7291">
              <w:rPr>
                <w:rFonts w:ascii="Arial" w:hAnsi="Arial" w:cs="Arial"/>
                <w:color w:val="000000"/>
                <w:sz w:val="24"/>
                <w:szCs w:val="24"/>
              </w:rPr>
              <w:t>We believe in……</w:t>
            </w:r>
          </w:p>
        </w:tc>
      </w:tr>
      <w:tr w:rsidR="006607DF" w:rsidRPr="00141610" w14:paraId="7534EA04" w14:textId="77777777" w:rsidTr="006607DF">
        <w:tc>
          <w:tcPr>
            <w:tcW w:w="8823" w:type="dxa"/>
            <w:tcBorders>
              <w:top w:val="nil"/>
              <w:left w:val="nil"/>
              <w:bottom w:val="nil"/>
              <w:right w:val="nil"/>
            </w:tcBorders>
          </w:tcPr>
          <w:p w14:paraId="53A00310" w14:textId="77777777" w:rsidR="006607DF" w:rsidRPr="00856D7B" w:rsidRDefault="006607DF" w:rsidP="00033AFA">
            <w:pPr>
              <w:spacing w:before="240" w:after="240"/>
              <w:rPr>
                <w:rFonts w:ascii="Arial" w:hAnsi="Arial" w:cs="Arial"/>
                <w:color w:val="000000"/>
                <w:sz w:val="24"/>
                <w:szCs w:val="24"/>
              </w:rPr>
            </w:pPr>
            <w:r w:rsidRPr="00856D7B">
              <w:rPr>
                <w:rFonts w:ascii="Arial" w:hAnsi="Arial" w:cs="Arial"/>
                <w:color w:val="000000"/>
                <w:sz w:val="24"/>
                <w:szCs w:val="24"/>
              </w:rPr>
              <w:t>The Long Term: the importance of balancing short-term needs with the need to safeguard the ability to also meet long term needs</w:t>
            </w:r>
          </w:p>
        </w:tc>
      </w:tr>
      <w:tr w:rsidR="006607DF" w:rsidRPr="00141610" w14:paraId="2CAC539B" w14:textId="77777777" w:rsidTr="006607DF">
        <w:tc>
          <w:tcPr>
            <w:tcW w:w="8823" w:type="dxa"/>
            <w:tcBorders>
              <w:top w:val="nil"/>
              <w:left w:val="nil"/>
              <w:bottom w:val="nil"/>
              <w:right w:val="nil"/>
            </w:tcBorders>
          </w:tcPr>
          <w:p w14:paraId="0A02A241" w14:textId="77777777" w:rsidR="006607DF" w:rsidRPr="00856D7B" w:rsidRDefault="006607DF" w:rsidP="00033AFA">
            <w:pPr>
              <w:spacing w:before="240" w:after="240"/>
              <w:rPr>
                <w:rFonts w:ascii="Arial" w:hAnsi="Arial" w:cs="Arial"/>
                <w:color w:val="000000"/>
                <w:sz w:val="24"/>
                <w:szCs w:val="24"/>
              </w:rPr>
            </w:pPr>
            <w:r w:rsidRPr="00856D7B">
              <w:rPr>
                <w:rFonts w:ascii="Arial" w:hAnsi="Arial" w:cs="Arial"/>
                <w:color w:val="000000"/>
                <w:sz w:val="24"/>
                <w:szCs w:val="24"/>
              </w:rPr>
              <w:t>Prevention: how acting to prevent problems occurring or getting worse may help public bodies meet their objectives.</w:t>
            </w:r>
          </w:p>
        </w:tc>
      </w:tr>
      <w:tr w:rsidR="006607DF" w:rsidRPr="00141610" w14:paraId="01F44BC8" w14:textId="77777777" w:rsidTr="006607DF">
        <w:tc>
          <w:tcPr>
            <w:tcW w:w="8823" w:type="dxa"/>
            <w:tcBorders>
              <w:top w:val="nil"/>
              <w:left w:val="nil"/>
              <w:bottom w:val="nil"/>
              <w:right w:val="nil"/>
            </w:tcBorders>
          </w:tcPr>
          <w:p w14:paraId="6A10268A" w14:textId="77777777" w:rsidR="006607DF" w:rsidRPr="00856D7B" w:rsidRDefault="006607DF" w:rsidP="00033AFA">
            <w:pPr>
              <w:spacing w:before="240" w:after="240"/>
              <w:rPr>
                <w:rFonts w:ascii="Arial" w:hAnsi="Arial" w:cs="Arial"/>
                <w:color w:val="000000"/>
                <w:sz w:val="24"/>
                <w:szCs w:val="24"/>
              </w:rPr>
            </w:pPr>
            <w:r w:rsidRPr="00856D7B">
              <w:rPr>
                <w:rFonts w:ascii="Arial" w:hAnsi="Arial" w:cs="Arial"/>
                <w:color w:val="000000"/>
                <w:sz w:val="24"/>
                <w:szCs w:val="24"/>
              </w:rPr>
              <w:t>Integration: considering how public bodies’ well-being objectives may impact upon each of the well-being goals, on their other objectives, or on the objectives of other public bodies.</w:t>
            </w:r>
          </w:p>
        </w:tc>
      </w:tr>
      <w:tr w:rsidR="006607DF" w:rsidRPr="00141610" w14:paraId="065DBCC8" w14:textId="77777777" w:rsidTr="006607DF">
        <w:tc>
          <w:tcPr>
            <w:tcW w:w="8823" w:type="dxa"/>
            <w:tcBorders>
              <w:top w:val="nil"/>
              <w:left w:val="nil"/>
              <w:bottom w:val="nil"/>
              <w:right w:val="nil"/>
            </w:tcBorders>
          </w:tcPr>
          <w:p w14:paraId="28598840" w14:textId="77777777" w:rsidR="006607DF" w:rsidRPr="00856D7B" w:rsidRDefault="006607DF" w:rsidP="00033AFA">
            <w:pPr>
              <w:autoSpaceDE w:val="0"/>
              <w:autoSpaceDN w:val="0"/>
              <w:rPr>
                <w:rFonts w:ascii="Arial" w:hAnsi="Arial" w:cs="Arial"/>
                <w:color w:val="000000"/>
                <w:sz w:val="24"/>
                <w:szCs w:val="24"/>
              </w:rPr>
            </w:pPr>
            <w:r w:rsidRPr="00856D7B">
              <w:rPr>
                <w:rFonts w:ascii="Arial" w:hAnsi="Arial" w:cs="Arial"/>
                <w:color w:val="000000"/>
                <w:sz w:val="24"/>
                <w:szCs w:val="24"/>
              </w:rPr>
              <w:t xml:space="preserve">Collaboration: acting in collaboration with any other person that could help the Council meet its well-being objectives. </w:t>
            </w:r>
          </w:p>
        </w:tc>
      </w:tr>
      <w:tr w:rsidR="006607DF" w:rsidRPr="00141610" w14:paraId="7283ABC0" w14:textId="77777777" w:rsidTr="006607DF">
        <w:tc>
          <w:tcPr>
            <w:tcW w:w="8823" w:type="dxa"/>
            <w:tcBorders>
              <w:top w:val="nil"/>
              <w:left w:val="nil"/>
              <w:bottom w:val="nil"/>
              <w:right w:val="nil"/>
            </w:tcBorders>
          </w:tcPr>
          <w:p w14:paraId="661165C6" w14:textId="76D04DF3" w:rsidR="006607DF" w:rsidRPr="00856D7B" w:rsidRDefault="006607DF" w:rsidP="009648CD">
            <w:pPr>
              <w:autoSpaceDE w:val="0"/>
              <w:autoSpaceDN w:val="0"/>
              <w:rPr>
                <w:rFonts w:ascii="Arial" w:hAnsi="Arial" w:cs="Arial"/>
                <w:color w:val="000000"/>
                <w:sz w:val="24"/>
                <w:szCs w:val="24"/>
              </w:rPr>
            </w:pPr>
            <w:r w:rsidRPr="00856D7B">
              <w:rPr>
                <w:rFonts w:ascii="Arial" w:hAnsi="Arial" w:cs="Arial"/>
                <w:color w:val="000000"/>
                <w:sz w:val="24"/>
                <w:szCs w:val="24"/>
              </w:rPr>
              <w:t>Involvement: the importance of involving people with an interest in achieving the well-being goals and ensuring that those people reflect the diversity of the area which the Council serves.</w:t>
            </w:r>
          </w:p>
        </w:tc>
      </w:tr>
    </w:tbl>
    <w:p w14:paraId="153E7A62" w14:textId="77777777" w:rsidR="00D41EF8" w:rsidRDefault="00D41EF8" w:rsidP="00033AFA">
      <w:pPr>
        <w:spacing w:before="240" w:after="240"/>
        <w:jc w:val="center"/>
      </w:pPr>
    </w:p>
    <w:p w14:paraId="5E75AD36" w14:textId="63A4F483" w:rsidR="00DA62EF" w:rsidRDefault="00DA62EF">
      <w:pPr>
        <w:rPr>
          <w:rFonts w:ascii="Arial" w:hAnsi="Arial" w:cs="Arial"/>
          <w:b/>
          <w:color w:val="000000"/>
        </w:rPr>
      </w:pPr>
      <w:r>
        <w:rPr>
          <w:rFonts w:ascii="Arial" w:hAnsi="Arial" w:cs="Arial"/>
          <w:b/>
          <w:color w:val="000000"/>
        </w:rPr>
        <w:br w:type="page"/>
      </w:r>
    </w:p>
    <w:p w14:paraId="3463231E" w14:textId="77777777" w:rsidR="00DA62EF" w:rsidRPr="00AC4243" w:rsidRDefault="00DA62EF" w:rsidP="00E925C1">
      <w:pPr>
        <w:pStyle w:val="Body"/>
        <w:ind w:left="240"/>
        <w:rPr>
          <w:rFonts w:ascii="Arial" w:hAnsi="Arial"/>
          <w:b/>
          <w:bCs/>
          <w:sz w:val="24"/>
          <w:szCs w:val="24"/>
        </w:rPr>
      </w:pPr>
      <w:r w:rsidRPr="00AC4243">
        <w:rPr>
          <w:rFonts w:ascii="Arial" w:hAnsi="Arial"/>
          <w:b/>
          <w:bCs/>
          <w:sz w:val="24"/>
          <w:szCs w:val="24"/>
        </w:rPr>
        <w:lastRenderedPageBreak/>
        <w:t>“Helping to Make Radyr &amp; Morganstown a Great Place to Live!”</w:t>
      </w:r>
    </w:p>
    <w:p w14:paraId="5A4700AD" w14:textId="77777777" w:rsidR="00DA62EF" w:rsidRPr="00AC4243" w:rsidRDefault="00DA62EF" w:rsidP="00E925C1">
      <w:pPr>
        <w:pStyle w:val="Body"/>
        <w:ind w:left="240"/>
        <w:rPr>
          <w:rFonts w:ascii="Arial" w:hAnsi="Arial"/>
          <w:b/>
          <w:bCs/>
          <w:sz w:val="24"/>
          <w:szCs w:val="24"/>
        </w:rPr>
      </w:pPr>
    </w:p>
    <w:p w14:paraId="270BEC0D" w14:textId="7FB8CCEE" w:rsidR="005F2EF7" w:rsidRDefault="00AB524A" w:rsidP="00DA62EF">
      <w:pPr>
        <w:pStyle w:val="Body"/>
        <w:ind w:left="720"/>
        <w:rPr>
          <w:rFonts w:ascii="Arial" w:hAnsi="Arial" w:cs="Arial"/>
          <w:i/>
          <w:iCs/>
          <w:color w:val="212121"/>
          <w:sz w:val="24"/>
          <w:szCs w:val="24"/>
        </w:rPr>
      </w:pPr>
      <w:r w:rsidRPr="006C0E2B">
        <w:rPr>
          <w:rFonts w:ascii="Arial" w:hAnsi="Arial" w:cs="Arial"/>
          <w:i/>
          <w:iCs/>
          <w:sz w:val="24"/>
          <w:szCs w:val="24"/>
        </w:rPr>
        <w:t>In</w:t>
      </w:r>
      <w:r w:rsidR="00DA62EF" w:rsidRPr="006C0E2B">
        <w:rPr>
          <w:rFonts w:ascii="Arial" w:hAnsi="Arial" w:cs="Arial"/>
          <w:i/>
          <w:iCs/>
          <w:sz w:val="24"/>
          <w:szCs w:val="24"/>
        </w:rPr>
        <w:t xml:space="preserve"> </w:t>
      </w:r>
      <w:r w:rsidR="00DA62EF" w:rsidRPr="0041494C">
        <w:rPr>
          <w:rFonts w:ascii="Arial" w:hAnsi="Arial" w:cs="Arial"/>
          <w:i/>
          <w:iCs/>
          <w:color w:val="212121"/>
          <w:sz w:val="24"/>
          <w:szCs w:val="24"/>
        </w:rPr>
        <w:t xml:space="preserve">our </w:t>
      </w:r>
      <w:r w:rsidR="004F4D0D">
        <w:rPr>
          <w:rFonts w:ascii="Arial" w:hAnsi="Arial" w:cs="Arial"/>
          <w:i/>
          <w:iCs/>
          <w:color w:val="212121"/>
          <w:sz w:val="24"/>
          <w:szCs w:val="24"/>
        </w:rPr>
        <w:t>fourth</w:t>
      </w:r>
      <w:r w:rsidR="004A49F7" w:rsidRPr="0041494C">
        <w:rPr>
          <w:rFonts w:ascii="Arial" w:hAnsi="Arial" w:cs="Arial"/>
          <w:i/>
          <w:iCs/>
          <w:color w:val="212121"/>
          <w:sz w:val="24"/>
          <w:szCs w:val="24"/>
        </w:rPr>
        <w:t xml:space="preserve"> </w:t>
      </w:r>
      <w:r w:rsidR="00DA62EF" w:rsidRPr="0041494C">
        <w:rPr>
          <w:rFonts w:ascii="Arial" w:hAnsi="Arial" w:cs="Arial"/>
          <w:i/>
          <w:iCs/>
          <w:color w:val="212121"/>
          <w:sz w:val="24"/>
          <w:szCs w:val="24"/>
        </w:rPr>
        <w:t xml:space="preserve">Annual Report, </w:t>
      </w:r>
      <w:r w:rsidR="004A49F7" w:rsidRPr="0041494C">
        <w:rPr>
          <w:rFonts w:ascii="Arial" w:hAnsi="Arial" w:cs="Arial"/>
          <w:i/>
          <w:iCs/>
          <w:color w:val="212121"/>
          <w:sz w:val="24"/>
          <w:szCs w:val="24"/>
        </w:rPr>
        <w:t xml:space="preserve">senior </w:t>
      </w:r>
      <w:r w:rsidR="005F2EF7" w:rsidRPr="0041494C">
        <w:rPr>
          <w:rFonts w:ascii="Arial" w:hAnsi="Arial" w:cs="Arial"/>
          <w:i/>
          <w:iCs/>
          <w:color w:val="212121"/>
          <w:sz w:val="24"/>
          <w:szCs w:val="24"/>
        </w:rPr>
        <w:t>councilors</w:t>
      </w:r>
      <w:r w:rsidR="004A49F7" w:rsidRPr="0041494C">
        <w:rPr>
          <w:rFonts w:ascii="Arial" w:hAnsi="Arial" w:cs="Arial"/>
          <w:i/>
          <w:iCs/>
          <w:color w:val="212121"/>
          <w:sz w:val="24"/>
          <w:szCs w:val="24"/>
        </w:rPr>
        <w:t xml:space="preserve"> describe some of our key </w:t>
      </w:r>
      <w:r w:rsidR="005F2EF7" w:rsidRPr="0041494C">
        <w:rPr>
          <w:rFonts w:ascii="Arial" w:hAnsi="Arial" w:cs="Arial"/>
          <w:i/>
          <w:iCs/>
          <w:color w:val="212121"/>
          <w:sz w:val="24"/>
          <w:szCs w:val="24"/>
        </w:rPr>
        <w:t>achievements during the year.</w:t>
      </w:r>
    </w:p>
    <w:p w14:paraId="3D3DD776" w14:textId="77777777" w:rsidR="00D55887" w:rsidRPr="0041494C" w:rsidRDefault="00D55887" w:rsidP="00DA62EF">
      <w:pPr>
        <w:pStyle w:val="Body"/>
        <w:ind w:left="720"/>
        <w:rPr>
          <w:rFonts w:ascii="Arial" w:hAnsi="Arial" w:cs="Arial"/>
          <w:i/>
          <w:iCs/>
          <w:color w:val="212121"/>
          <w:sz w:val="24"/>
          <w:szCs w:val="24"/>
        </w:rPr>
      </w:pPr>
    </w:p>
    <w:tbl>
      <w:tblPr>
        <w:tblStyle w:val="TableGrid"/>
        <w:tblW w:w="0" w:type="auto"/>
        <w:tblInd w:w="720" w:type="dxa"/>
        <w:tblLook w:val="04A0" w:firstRow="1" w:lastRow="0" w:firstColumn="1" w:lastColumn="0" w:noHBand="0" w:noVBand="1"/>
      </w:tblPr>
      <w:tblGrid>
        <w:gridCol w:w="126"/>
        <w:gridCol w:w="8170"/>
        <w:gridCol w:w="10"/>
      </w:tblGrid>
      <w:tr w:rsidR="00BA2F0F" w:rsidRPr="006C0E2B" w14:paraId="220E9753" w14:textId="77777777" w:rsidTr="1B489A02">
        <w:tc>
          <w:tcPr>
            <w:tcW w:w="8306" w:type="dxa"/>
            <w:gridSpan w:val="3"/>
            <w:tcBorders>
              <w:top w:val="nil"/>
              <w:left w:val="nil"/>
              <w:bottom w:val="nil"/>
              <w:right w:val="nil"/>
            </w:tcBorders>
          </w:tcPr>
          <w:p w14:paraId="68DAA121" w14:textId="77777777" w:rsidR="00007C34" w:rsidRPr="006C0E2B" w:rsidRDefault="00007C34" w:rsidP="0082513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12"/>
              <w:jc w:val="both"/>
              <w:rPr>
                <w:rFonts w:ascii="Arial" w:hAnsi="Arial" w:cs="Arial"/>
                <w:b/>
                <w:bCs/>
                <w:i/>
                <w:iCs/>
                <w:sz w:val="24"/>
                <w:szCs w:val="24"/>
              </w:rPr>
            </w:pPr>
          </w:p>
          <w:p w14:paraId="394569EA" w14:textId="19126383" w:rsidR="004F5CEF" w:rsidRPr="006C0E2B" w:rsidRDefault="004F5CEF" w:rsidP="0082513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12"/>
              <w:jc w:val="both"/>
              <w:rPr>
                <w:rFonts w:ascii="Arial" w:hAnsi="Arial" w:cs="Arial"/>
                <w:b/>
                <w:bCs/>
                <w:i/>
                <w:iCs/>
                <w:sz w:val="24"/>
                <w:szCs w:val="24"/>
              </w:rPr>
            </w:pPr>
            <w:r w:rsidRPr="006C0E2B">
              <w:rPr>
                <w:rFonts w:ascii="Arial" w:hAnsi="Arial" w:cs="Arial"/>
                <w:b/>
                <w:bCs/>
                <w:i/>
                <w:iCs/>
                <w:sz w:val="24"/>
                <w:szCs w:val="24"/>
              </w:rPr>
              <w:t xml:space="preserve">Councillor </w:t>
            </w:r>
            <w:r w:rsidR="004F4D0D">
              <w:rPr>
                <w:rFonts w:ascii="Arial" w:hAnsi="Arial" w:cs="Arial"/>
                <w:b/>
                <w:bCs/>
                <w:i/>
                <w:iCs/>
                <w:sz w:val="24"/>
                <w:szCs w:val="24"/>
              </w:rPr>
              <w:t>Tyrone Davies</w:t>
            </w:r>
            <w:r w:rsidRPr="006C0E2B">
              <w:rPr>
                <w:rFonts w:ascii="Arial" w:hAnsi="Arial" w:cs="Arial"/>
                <w:b/>
                <w:bCs/>
                <w:i/>
                <w:iCs/>
                <w:sz w:val="24"/>
                <w:szCs w:val="24"/>
              </w:rPr>
              <w:t>, Chair, Finance Committee</w:t>
            </w:r>
          </w:p>
          <w:p w14:paraId="36FD0150" w14:textId="77777777" w:rsidR="004F5CEF" w:rsidRPr="006C0E2B" w:rsidRDefault="004F5CEF" w:rsidP="0082513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12"/>
              <w:jc w:val="both"/>
              <w:rPr>
                <w:rFonts w:ascii="Arial" w:hAnsi="Arial" w:cs="Arial"/>
                <w:i/>
                <w:iCs/>
                <w:sz w:val="24"/>
                <w:szCs w:val="24"/>
              </w:rPr>
            </w:pPr>
          </w:p>
          <w:p w14:paraId="23282298" w14:textId="77777777" w:rsidR="004F5CEF" w:rsidRDefault="004F5CEF" w:rsidP="00825131">
            <w:pPr>
              <w:jc w:val="both"/>
              <w:rPr>
                <w:rFonts w:ascii="Arial" w:hAnsi="Arial" w:cs="Arial"/>
                <w:b/>
                <w:bCs/>
                <w:i/>
                <w:iCs/>
                <w:sz w:val="24"/>
                <w:szCs w:val="24"/>
              </w:rPr>
            </w:pPr>
            <w:r w:rsidRPr="006C0E2B">
              <w:rPr>
                <w:rFonts w:ascii="Arial" w:hAnsi="Arial" w:cs="Arial"/>
                <w:b/>
                <w:bCs/>
                <w:i/>
                <w:iCs/>
                <w:sz w:val="24"/>
                <w:szCs w:val="24"/>
              </w:rPr>
              <w:t>Finance Committee</w:t>
            </w:r>
          </w:p>
          <w:p w14:paraId="43DB8CB6" w14:textId="77777777" w:rsidR="00BC2838" w:rsidRDefault="00BC2838" w:rsidP="00825131">
            <w:pPr>
              <w:jc w:val="both"/>
              <w:rPr>
                <w:rFonts w:ascii="Arial" w:hAnsi="Arial" w:cs="Arial"/>
                <w:b/>
                <w:bCs/>
                <w:i/>
                <w:iCs/>
                <w:sz w:val="24"/>
                <w:szCs w:val="24"/>
              </w:rPr>
            </w:pPr>
          </w:p>
          <w:p w14:paraId="16748B0C" w14:textId="77777777" w:rsidR="003763C9" w:rsidRPr="003763C9" w:rsidRDefault="003763C9" w:rsidP="003763C9">
            <w:pPr>
              <w:spacing w:line="259" w:lineRule="auto"/>
              <w:rPr>
                <w:rFonts w:ascii="Arial" w:eastAsiaTheme="minorHAnsi" w:hAnsi="Arial" w:cs="Arial"/>
                <w:color w:val="FF0000"/>
                <w:sz w:val="24"/>
                <w:szCs w:val="24"/>
                <w:lang w:eastAsia="en-US"/>
              </w:rPr>
            </w:pPr>
          </w:p>
          <w:p w14:paraId="100700DD" w14:textId="77777777" w:rsidR="003763C9" w:rsidRPr="003763C9" w:rsidRDefault="003763C9" w:rsidP="003763C9">
            <w:pPr>
              <w:numPr>
                <w:ilvl w:val="0"/>
                <w:numId w:val="24"/>
              </w:numPr>
              <w:spacing w:line="259" w:lineRule="auto"/>
              <w:contextualSpacing/>
              <w:rPr>
                <w:rFonts w:ascii="Arial" w:eastAsiaTheme="minorHAnsi" w:hAnsi="Arial" w:cs="Arial"/>
                <w:color w:val="000000" w:themeColor="text1"/>
                <w:sz w:val="24"/>
                <w:szCs w:val="24"/>
                <w:lang w:eastAsia="en-US"/>
              </w:rPr>
            </w:pPr>
            <w:r w:rsidRPr="003763C9">
              <w:rPr>
                <w:rFonts w:ascii="Arial" w:eastAsiaTheme="minorHAnsi" w:hAnsi="Arial" w:cs="Arial"/>
                <w:color w:val="000000" w:themeColor="text1"/>
                <w:sz w:val="24"/>
                <w:szCs w:val="24"/>
                <w:lang w:eastAsia="en-US"/>
              </w:rPr>
              <w:t xml:space="preserve">RMCC has 3 accounts with Unity Trust – standard current account, OCR account and a deposit account, all with healthy credit balances. We also have a community current and deposit account with Barclays  to protect RMCC finances in line with the Financial Services Compensation Scheme. </w:t>
            </w:r>
          </w:p>
          <w:p w14:paraId="77B8C5EB" w14:textId="77777777" w:rsidR="003763C9" w:rsidRPr="003763C9" w:rsidRDefault="003763C9" w:rsidP="003763C9">
            <w:pPr>
              <w:numPr>
                <w:ilvl w:val="0"/>
                <w:numId w:val="24"/>
              </w:numPr>
              <w:spacing w:line="259" w:lineRule="auto"/>
              <w:contextualSpacing/>
              <w:rPr>
                <w:rFonts w:ascii="Arial" w:eastAsiaTheme="minorHAnsi" w:hAnsi="Arial" w:cs="Arial"/>
                <w:color w:val="000000" w:themeColor="text1"/>
                <w:sz w:val="24"/>
                <w:szCs w:val="24"/>
                <w:lang w:eastAsia="en-US"/>
              </w:rPr>
            </w:pPr>
            <w:r w:rsidRPr="003763C9">
              <w:rPr>
                <w:rFonts w:ascii="Arial" w:eastAsiaTheme="minorHAnsi" w:hAnsi="Arial" w:cs="Arial"/>
                <w:color w:val="000000" w:themeColor="text1"/>
                <w:sz w:val="24"/>
                <w:szCs w:val="24"/>
                <w:lang w:eastAsia="en-US"/>
              </w:rPr>
              <w:t>In 2025/6 we received and awarded the grants below amounting to £10,135.95. The</w:t>
            </w:r>
            <w:r w:rsidRPr="003763C9">
              <w:rPr>
                <w:rFonts w:ascii="Arial" w:eastAsiaTheme="minorHAnsi" w:hAnsi="Arial" w:cs="Arial"/>
                <w:color w:val="FF0000"/>
                <w:sz w:val="24"/>
                <w:szCs w:val="24"/>
                <w:lang w:eastAsia="en-US"/>
              </w:rPr>
              <w:t xml:space="preserve"> </w:t>
            </w:r>
            <w:r w:rsidRPr="003763C9">
              <w:rPr>
                <w:rFonts w:ascii="Arial" w:eastAsiaTheme="minorHAnsi" w:hAnsi="Arial" w:cs="Arial"/>
                <w:color w:val="000000" w:themeColor="text1"/>
                <w:sz w:val="24"/>
                <w:szCs w:val="24"/>
                <w:lang w:eastAsia="en-US"/>
              </w:rPr>
              <w:t>grants</w:t>
            </w:r>
            <w:r w:rsidRPr="003763C9">
              <w:rPr>
                <w:rFonts w:ascii="Arial" w:eastAsiaTheme="minorHAnsi" w:hAnsi="Arial" w:cs="Arial"/>
                <w:color w:val="FF0000"/>
                <w:sz w:val="24"/>
                <w:szCs w:val="24"/>
                <w:lang w:eastAsia="en-US"/>
              </w:rPr>
              <w:t xml:space="preserve"> </w:t>
            </w:r>
            <w:r w:rsidRPr="003763C9">
              <w:rPr>
                <w:rFonts w:ascii="Arial" w:eastAsiaTheme="minorHAnsi" w:hAnsi="Arial" w:cs="Arial"/>
                <w:color w:val="000000" w:themeColor="text1"/>
                <w:sz w:val="24"/>
                <w:szCs w:val="24"/>
                <w:lang w:eastAsia="en-US"/>
              </w:rPr>
              <w:t>awarded are detailed below, all of which have helped provide local services and enhanced our community: -</w:t>
            </w:r>
          </w:p>
          <w:p w14:paraId="068DCBF3" w14:textId="77777777" w:rsidR="003763C9" w:rsidRPr="003763C9" w:rsidRDefault="003763C9" w:rsidP="003763C9">
            <w:pPr>
              <w:spacing w:line="259" w:lineRule="auto"/>
              <w:ind w:left="720"/>
              <w:contextualSpacing/>
              <w:rPr>
                <w:rFonts w:ascii="Arial" w:eastAsiaTheme="minorHAnsi" w:hAnsi="Arial" w:cs="Arial"/>
                <w:color w:val="000000" w:themeColor="text1"/>
                <w:sz w:val="24"/>
                <w:szCs w:val="24"/>
                <w:lang w:eastAsia="en-US"/>
              </w:rPr>
            </w:pPr>
          </w:p>
          <w:p w14:paraId="08D5DB42" w14:textId="77777777" w:rsidR="003763C9" w:rsidRPr="003763C9" w:rsidRDefault="003763C9" w:rsidP="003763C9">
            <w:pPr>
              <w:spacing w:line="259" w:lineRule="auto"/>
              <w:contextualSpacing/>
              <w:rPr>
                <w:rFonts w:ascii="Arial" w:eastAsiaTheme="minorHAnsi" w:hAnsi="Arial" w:cs="Arial"/>
                <w:color w:val="FF0000"/>
                <w:sz w:val="24"/>
                <w:szCs w:val="24"/>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2511"/>
              <w:gridCol w:w="4495"/>
              <w:gridCol w:w="1084"/>
            </w:tblGrid>
            <w:tr w:rsidR="003763C9" w:rsidRPr="003763C9" w14:paraId="6ECE5BE2" w14:textId="77777777" w:rsidTr="00E467FC">
              <w:trPr>
                <w:trHeight w:val="300"/>
              </w:trPr>
              <w:tc>
                <w:tcPr>
                  <w:tcW w:w="0" w:type="auto"/>
                  <w:tcBorders>
                    <w:top w:val="single" w:sz="4" w:space="0" w:color="auto"/>
                    <w:left w:val="nil"/>
                    <w:bottom w:val="single" w:sz="4" w:space="0" w:color="auto"/>
                    <w:right w:val="nil"/>
                  </w:tcBorders>
                  <w:vAlign w:val="bottom"/>
                  <w:hideMark/>
                </w:tcPr>
                <w:p w14:paraId="0F492C60" w14:textId="77777777" w:rsidR="003763C9" w:rsidRPr="003763C9" w:rsidRDefault="003763C9" w:rsidP="003763C9">
                  <w:pPr>
                    <w:spacing w:after="0" w:line="240" w:lineRule="auto"/>
                    <w:rPr>
                      <w:rFonts w:ascii="Arial" w:eastAsia="Times New Roman" w:hAnsi="Arial" w:cs="Arial"/>
                      <w:b/>
                      <w:bCs/>
                      <w:color w:val="000000"/>
                      <w:sz w:val="24"/>
                      <w:szCs w:val="24"/>
                    </w:rPr>
                  </w:pPr>
                  <w:r w:rsidRPr="003763C9">
                    <w:rPr>
                      <w:rFonts w:ascii="Arial" w:eastAsia="Times New Roman" w:hAnsi="Arial" w:cs="Arial"/>
                      <w:b/>
                      <w:bCs/>
                      <w:color w:val="000000"/>
                      <w:sz w:val="24"/>
                      <w:szCs w:val="24"/>
                    </w:rPr>
                    <w:t>ORGANISATION</w:t>
                  </w:r>
                </w:p>
              </w:tc>
              <w:tc>
                <w:tcPr>
                  <w:tcW w:w="0" w:type="auto"/>
                  <w:tcBorders>
                    <w:top w:val="single" w:sz="4" w:space="0" w:color="auto"/>
                    <w:left w:val="nil"/>
                    <w:bottom w:val="single" w:sz="4" w:space="0" w:color="auto"/>
                    <w:right w:val="nil"/>
                  </w:tcBorders>
                  <w:vAlign w:val="bottom"/>
                  <w:hideMark/>
                </w:tcPr>
                <w:p w14:paraId="0538179A" w14:textId="77777777" w:rsidR="003763C9" w:rsidRPr="003763C9" w:rsidRDefault="003763C9" w:rsidP="003763C9">
                  <w:pPr>
                    <w:spacing w:after="0" w:line="240" w:lineRule="auto"/>
                    <w:rPr>
                      <w:rFonts w:ascii="Arial" w:eastAsia="Times New Roman" w:hAnsi="Arial" w:cs="Arial"/>
                      <w:b/>
                      <w:bCs/>
                      <w:color w:val="000000"/>
                      <w:sz w:val="24"/>
                      <w:szCs w:val="24"/>
                    </w:rPr>
                  </w:pPr>
                  <w:r w:rsidRPr="003763C9">
                    <w:rPr>
                      <w:rFonts w:ascii="Arial" w:eastAsia="Times New Roman" w:hAnsi="Arial" w:cs="Arial"/>
                      <w:b/>
                      <w:bCs/>
                      <w:color w:val="000000"/>
                      <w:sz w:val="24"/>
                      <w:szCs w:val="24"/>
                    </w:rPr>
                    <w:t>FOR</w:t>
                  </w:r>
                </w:p>
              </w:tc>
              <w:tc>
                <w:tcPr>
                  <w:tcW w:w="0" w:type="auto"/>
                  <w:tcBorders>
                    <w:top w:val="single" w:sz="4" w:space="0" w:color="auto"/>
                    <w:left w:val="nil"/>
                    <w:bottom w:val="single" w:sz="4" w:space="0" w:color="auto"/>
                    <w:right w:val="nil"/>
                  </w:tcBorders>
                  <w:vAlign w:val="bottom"/>
                  <w:hideMark/>
                </w:tcPr>
                <w:p w14:paraId="53EE0F50" w14:textId="77777777" w:rsidR="003763C9" w:rsidRPr="003763C9" w:rsidRDefault="003763C9" w:rsidP="003763C9">
                  <w:pPr>
                    <w:spacing w:after="0" w:line="240" w:lineRule="auto"/>
                    <w:rPr>
                      <w:rFonts w:ascii="Arial" w:eastAsia="Times New Roman" w:hAnsi="Arial" w:cs="Arial"/>
                      <w:b/>
                      <w:bCs/>
                      <w:color w:val="000000"/>
                      <w:sz w:val="24"/>
                      <w:szCs w:val="24"/>
                    </w:rPr>
                  </w:pPr>
                  <w:r w:rsidRPr="003763C9">
                    <w:rPr>
                      <w:rFonts w:ascii="Arial" w:eastAsia="Times New Roman" w:hAnsi="Arial" w:cs="Arial"/>
                      <w:b/>
                      <w:bCs/>
                      <w:color w:val="000000"/>
                      <w:sz w:val="24"/>
                      <w:szCs w:val="24"/>
                    </w:rPr>
                    <w:t>AMOUNT</w:t>
                  </w:r>
                </w:p>
              </w:tc>
            </w:tr>
            <w:tr w:rsidR="003763C9" w:rsidRPr="003763C9" w14:paraId="02343181" w14:textId="77777777" w:rsidTr="00E467FC">
              <w:trPr>
                <w:trHeight w:val="300"/>
              </w:trPr>
              <w:tc>
                <w:tcPr>
                  <w:tcW w:w="0" w:type="auto"/>
                  <w:tcBorders>
                    <w:top w:val="single" w:sz="4" w:space="0" w:color="auto"/>
                    <w:left w:val="nil"/>
                    <w:bottom w:val="single" w:sz="4" w:space="0" w:color="auto"/>
                    <w:right w:val="nil"/>
                  </w:tcBorders>
                  <w:vAlign w:val="bottom"/>
                  <w:hideMark/>
                </w:tcPr>
                <w:p w14:paraId="7DA7D58C"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Radyr Comprehensive PTA</w:t>
                  </w:r>
                </w:p>
              </w:tc>
              <w:tc>
                <w:tcPr>
                  <w:tcW w:w="0" w:type="auto"/>
                  <w:tcBorders>
                    <w:top w:val="single" w:sz="4" w:space="0" w:color="auto"/>
                    <w:left w:val="nil"/>
                    <w:bottom w:val="single" w:sz="4" w:space="0" w:color="auto"/>
                    <w:right w:val="nil"/>
                  </w:tcBorders>
                  <w:vAlign w:val="bottom"/>
                  <w:hideMark/>
                </w:tcPr>
                <w:p w14:paraId="2AB86428"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 xml:space="preserve">To support the food department with clubs &amp; practical skills </w:t>
                  </w:r>
                </w:p>
              </w:tc>
              <w:tc>
                <w:tcPr>
                  <w:tcW w:w="0" w:type="auto"/>
                  <w:tcBorders>
                    <w:top w:val="single" w:sz="4" w:space="0" w:color="auto"/>
                    <w:left w:val="nil"/>
                    <w:bottom w:val="single" w:sz="4" w:space="0" w:color="auto"/>
                    <w:right w:val="nil"/>
                  </w:tcBorders>
                  <w:vAlign w:val="bottom"/>
                  <w:hideMark/>
                </w:tcPr>
                <w:p w14:paraId="2DA3BE20" w14:textId="02627F34" w:rsid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w:t>
                  </w:r>
                  <w:r w:rsidR="00603E09">
                    <w:rPr>
                      <w:rFonts w:ascii="Arial" w:eastAsia="Times New Roman" w:hAnsi="Arial" w:cs="Arial"/>
                      <w:color w:val="000000"/>
                      <w:sz w:val="24"/>
                      <w:szCs w:val="24"/>
                    </w:rPr>
                    <w:t xml:space="preserve">   </w:t>
                  </w:r>
                  <w:r w:rsidRPr="003763C9">
                    <w:rPr>
                      <w:rFonts w:ascii="Arial" w:eastAsia="Times New Roman" w:hAnsi="Arial" w:cs="Arial"/>
                      <w:color w:val="000000"/>
                      <w:sz w:val="24"/>
                      <w:szCs w:val="24"/>
                    </w:rPr>
                    <w:t xml:space="preserve">500 </w:t>
                  </w:r>
                </w:p>
                <w:p w14:paraId="7EE71597" w14:textId="77777777" w:rsidR="00FF0A55" w:rsidRPr="003763C9" w:rsidRDefault="00FF0A55" w:rsidP="003763C9">
                  <w:pPr>
                    <w:spacing w:after="0" w:line="240" w:lineRule="auto"/>
                    <w:rPr>
                      <w:rFonts w:ascii="Arial" w:eastAsia="Times New Roman" w:hAnsi="Arial" w:cs="Arial"/>
                      <w:color w:val="000000"/>
                      <w:sz w:val="24"/>
                      <w:szCs w:val="24"/>
                    </w:rPr>
                  </w:pPr>
                </w:p>
              </w:tc>
            </w:tr>
            <w:tr w:rsidR="003763C9" w:rsidRPr="003763C9" w14:paraId="76237218" w14:textId="77777777" w:rsidTr="00E467FC">
              <w:trPr>
                <w:trHeight w:val="300"/>
              </w:trPr>
              <w:tc>
                <w:tcPr>
                  <w:tcW w:w="0" w:type="auto"/>
                  <w:tcBorders>
                    <w:top w:val="single" w:sz="4" w:space="0" w:color="auto"/>
                    <w:left w:val="nil"/>
                    <w:bottom w:val="single" w:sz="4" w:space="0" w:color="auto"/>
                    <w:right w:val="nil"/>
                  </w:tcBorders>
                  <w:vAlign w:val="bottom"/>
                  <w:hideMark/>
                </w:tcPr>
                <w:p w14:paraId="275BC7DB"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Bryn Deri PTA</w:t>
                  </w:r>
                </w:p>
              </w:tc>
              <w:tc>
                <w:tcPr>
                  <w:tcW w:w="0" w:type="auto"/>
                  <w:tcBorders>
                    <w:top w:val="single" w:sz="4" w:space="0" w:color="auto"/>
                    <w:left w:val="nil"/>
                    <w:bottom w:val="single" w:sz="4" w:space="0" w:color="auto"/>
                    <w:right w:val="nil"/>
                  </w:tcBorders>
                  <w:vAlign w:val="bottom"/>
                  <w:hideMark/>
                </w:tcPr>
                <w:p w14:paraId="070ED390"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To enhance orchestra/choir and purchase defibrillator pads/outdoor play equipment</w:t>
                  </w:r>
                </w:p>
              </w:tc>
              <w:tc>
                <w:tcPr>
                  <w:tcW w:w="0" w:type="auto"/>
                  <w:tcBorders>
                    <w:top w:val="single" w:sz="4" w:space="0" w:color="auto"/>
                    <w:left w:val="nil"/>
                    <w:bottom w:val="single" w:sz="4" w:space="0" w:color="auto"/>
                    <w:right w:val="nil"/>
                  </w:tcBorders>
                  <w:vAlign w:val="bottom"/>
                  <w:hideMark/>
                </w:tcPr>
                <w:p w14:paraId="5ED6EBDD" w14:textId="12AD7429"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 xml:space="preserve">£2,888 </w:t>
                  </w:r>
                </w:p>
              </w:tc>
            </w:tr>
            <w:tr w:rsidR="003763C9" w:rsidRPr="003763C9" w14:paraId="6DF80071" w14:textId="77777777" w:rsidTr="00E467FC">
              <w:trPr>
                <w:trHeight w:val="300"/>
              </w:trPr>
              <w:tc>
                <w:tcPr>
                  <w:tcW w:w="0" w:type="auto"/>
                  <w:tcBorders>
                    <w:top w:val="single" w:sz="4" w:space="0" w:color="auto"/>
                    <w:left w:val="nil"/>
                    <w:bottom w:val="single" w:sz="4" w:space="0" w:color="auto"/>
                    <w:right w:val="nil"/>
                  </w:tcBorders>
                  <w:vAlign w:val="bottom"/>
                  <w:hideMark/>
                </w:tcPr>
                <w:p w14:paraId="48DD09BD"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Radyr Comprehensive PTA</w:t>
                  </w:r>
                </w:p>
              </w:tc>
              <w:tc>
                <w:tcPr>
                  <w:tcW w:w="0" w:type="auto"/>
                  <w:tcBorders>
                    <w:top w:val="single" w:sz="4" w:space="0" w:color="auto"/>
                    <w:left w:val="nil"/>
                    <w:bottom w:val="single" w:sz="4" w:space="0" w:color="auto"/>
                    <w:right w:val="nil"/>
                  </w:tcBorders>
                  <w:vAlign w:val="bottom"/>
                  <w:hideMark/>
                </w:tcPr>
                <w:p w14:paraId="62CB7DC9"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Registration fee for a Youth Enterprise Scheme</w:t>
                  </w:r>
                </w:p>
              </w:tc>
              <w:tc>
                <w:tcPr>
                  <w:tcW w:w="0" w:type="auto"/>
                  <w:tcBorders>
                    <w:top w:val="single" w:sz="4" w:space="0" w:color="auto"/>
                    <w:left w:val="nil"/>
                    <w:bottom w:val="single" w:sz="4" w:space="0" w:color="auto"/>
                    <w:right w:val="nil"/>
                  </w:tcBorders>
                  <w:vAlign w:val="bottom"/>
                  <w:hideMark/>
                </w:tcPr>
                <w:p w14:paraId="33A577F7" w14:textId="33B1AEEF"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w:t>
                  </w:r>
                  <w:r w:rsidR="00603E09">
                    <w:rPr>
                      <w:rFonts w:ascii="Arial" w:eastAsia="Times New Roman" w:hAnsi="Arial" w:cs="Arial"/>
                      <w:color w:val="000000"/>
                      <w:sz w:val="24"/>
                      <w:szCs w:val="24"/>
                    </w:rPr>
                    <w:t xml:space="preserve">   </w:t>
                  </w:r>
                  <w:r w:rsidRPr="003763C9">
                    <w:rPr>
                      <w:rFonts w:ascii="Arial" w:eastAsia="Times New Roman" w:hAnsi="Arial" w:cs="Arial"/>
                      <w:color w:val="000000"/>
                      <w:sz w:val="24"/>
                      <w:szCs w:val="24"/>
                    </w:rPr>
                    <w:t>560</w:t>
                  </w:r>
                </w:p>
              </w:tc>
            </w:tr>
            <w:tr w:rsidR="003763C9" w:rsidRPr="003763C9" w14:paraId="6EB43713" w14:textId="77777777" w:rsidTr="00E467FC">
              <w:trPr>
                <w:trHeight w:val="360"/>
              </w:trPr>
              <w:tc>
                <w:tcPr>
                  <w:tcW w:w="0" w:type="auto"/>
                  <w:tcBorders>
                    <w:top w:val="single" w:sz="4" w:space="0" w:color="auto"/>
                    <w:left w:val="nil"/>
                    <w:bottom w:val="single" w:sz="4" w:space="0" w:color="auto"/>
                    <w:right w:val="nil"/>
                  </w:tcBorders>
                  <w:vAlign w:val="bottom"/>
                  <w:hideMark/>
                </w:tcPr>
                <w:p w14:paraId="5E35D45A"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Radyr Comprehensive PTA</w:t>
                  </w:r>
                </w:p>
              </w:tc>
              <w:tc>
                <w:tcPr>
                  <w:tcW w:w="0" w:type="auto"/>
                  <w:tcBorders>
                    <w:top w:val="single" w:sz="4" w:space="0" w:color="auto"/>
                    <w:left w:val="nil"/>
                    <w:bottom w:val="single" w:sz="4" w:space="0" w:color="auto"/>
                    <w:right w:val="nil"/>
                  </w:tcBorders>
                  <w:vAlign w:val="bottom"/>
                  <w:hideMark/>
                </w:tcPr>
                <w:p w14:paraId="522070B6"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Development of Bridge staging Royal Welsh College Music</w:t>
                  </w:r>
                </w:p>
              </w:tc>
              <w:tc>
                <w:tcPr>
                  <w:tcW w:w="0" w:type="auto"/>
                  <w:tcBorders>
                    <w:top w:val="single" w:sz="4" w:space="0" w:color="auto"/>
                    <w:left w:val="nil"/>
                    <w:bottom w:val="single" w:sz="4" w:space="0" w:color="auto"/>
                    <w:right w:val="nil"/>
                  </w:tcBorders>
                  <w:vAlign w:val="bottom"/>
                  <w:hideMark/>
                </w:tcPr>
                <w:p w14:paraId="4190E529" w14:textId="5D53B28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 xml:space="preserve">£1,000 </w:t>
                  </w:r>
                </w:p>
              </w:tc>
            </w:tr>
            <w:tr w:rsidR="003763C9" w:rsidRPr="003763C9" w14:paraId="7FB65D57" w14:textId="77777777" w:rsidTr="00E467FC">
              <w:trPr>
                <w:trHeight w:val="300"/>
              </w:trPr>
              <w:tc>
                <w:tcPr>
                  <w:tcW w:w="0" w:type="auto"/>
                  <w:tcBorders>
                    <w:top w:val="single" w:sz="4" w:space="0" w:color="auto"/>
                    <w:left w:val="nil"/>
                    <w:bottom w:val="single" w:sz="4" w:space="0" w:color="auto"/>
                    <w:right w:val="nil"/>
                  </w:tcBorders>
                  <w:vAlign w:val="bottom"/>
                  <w:hideMark/>
                </w:tcPr>
                <w:p w14:paraId="12B1C44C"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Cardiff Council Hubs &amp; Libraries</w:t>
                  </w:r>
                </w:p>
              </w:tc>
              <w:tc>
                <w:tcPr>
                  <w:tcW w:w="0" w:type="auto"/>
                  <w:tcBorders>
                    <w:top w:val="single" w:sz="4" w:space="0" w:color="auto"/>
                    <w:left w:val="nil"/>
                    <w:bottom w:val="single" w:sz="4" w:space="0" w:color="auto"/>
                    <w:right w:val="nil"/>
                  </w:tcBorders>
                  <w:vAlign w:val="bottom"/>
                  <w:hideMark/>
                </w:tcPr>
                <w:p w14:paraId="48C45CC5" w14:textId="765B2F19"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 xml:space="preserve">To provide </w:t>
                  </w:r>
                  <w:r w:rsidR="00546A3B" w:rsidRPr="003763C9">
                    <w:rPr>
                      <w:rFonts w:ascii="Arial" w:eastAsia="Times New Roman" w:hAnsi="Arial" w:cs="Arial"/>
                      <w:color w:val="000000"/>
                      <w:sz w:val="24"/>
                      <w:szCs w:val="24"/>
                    </w:rPr>
                    <w:t>storytelling</w:t>
                  </w:r>
                  <w:r w:rsidRPr="003763C9">
                    <w:rPr>
                      <w:rFonts w:ascii="Arial" w:eastAsia="Times New Roman" w:hAnsi="Arial" w:cs="Arial"/>
                      <w:color w:val="000000"/>
                      <w:sz w:val="24"/>
                      <w:szCs w:val="24"/>
                    </w:rPr>
                    <w:t>, Louby Lous sessions</w:t>
                  </w:r>
                </w:p>
              </w:tc>
              <w:tc>
                <w:tcPr>
                  <w:tcW w:w="0" w:type="auto"/>
                  <w:tcBorders>
                    <w:top w:val="single" w:sz="4" w:space="0" w:color="auto"/>
                    <w:left w:val="nil"/>
                    <w:bottom w:val="single" w:sz="4" w:space="0" w:color="auto"/>
                    <w:right w:val="nil"/>
                  </w:tcBorders>
                  <w:vAlign w:val="bottom"/>
                  <w:hideMark/>
                </w:tcPr>
                <w:p w14:paraId="3027BE25" w14:textId="116BD468"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w:t>
                  </w:r>
                  <w:r w:rsidR="00603E09">
                    <w:rPr>
                      <w:rFonts w:ascii="Arial" w:eastAsia="Times New Roman" w:hAnsi="Arial" w:cs="Arial"/>
                      <w:color w:val="000000"/>
                      <w:sz w:val="24"/>
                      <w:szCs w:val="24"/>
                    </w:rPr>
                    <w:t xml:space="preserve">   </w:t>
                  </w:r>
                  <w:r w:rsidRPr="003763C9">
                    <w:rPr>
                      <w:rFonts w:ascii="Arial" w:eastAsia="Times New Roman" w:hAnsi="Arial" w:cs="Arial"/>
                      <w:color w:val="000000"/>
                      <w:sz w:val="24"/>
                      <w:szCs w:val="24"/>
                    </w:rPr>
                    <w:t>522</w:t>
                  </w:r>
                </w:p>
              </w:tc>
            </w:tr>
            <w:tr w:rsidR="003763C9" w:rsidRPr="003763C9" w14:paraId="458F61D9" w14:textId="77777777" w:rsidTr="00E467FC">
              <w:trPr>
                <w:trHeight w:val="300"/>
              </w:trPr>
              <w:tc>
                <w:tcPr>
                  <w:tcW w:w="0" w:type="auto"/>
                  <w:tcBorders>
                    <w:top w:val="single" w:sz="4" w:space="0" w:color="auto"/>
                    <w:left w:val="nil"/>
                    <w:bottom w:val="single" w:sz="4" w:space="0" w:color="auto"/>
                    <w:right w:val="nil"/>
                  </w:tcBorders>
                  <w:vAlign w:val="bottom"/>
                  <w:hideMark/>
                </w:tcPr>
                <w:p w14:paraId="1227D2E3"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RMA</w:t>
                  </w:r>
                </w:p>
              </w:tc>
              <w:tc>
                <w:tcPr>
                  <w:tcW w:w="0" w:type="auto"/>
                  <w:tcBorders>
                    <w:top w:val="single" w:sz="4" w:space="0" w:color="auto"/>
                    <w:left w:val="nil"/>
                    <w:bottom w:val="single" w:sz="4" w:space="0" w:color="auto"/>
                    <w:right w:val="nil"/>
                  </w:tcBorders>
                  <w:vAlign w:val="bottom"/>
                  <w:hideMark/>
                </w:tcPr>
                <w:p w14:paraId="1CD200BF"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To enhance May Festival</w:t>
                  </w:r>
                </w:p>
              </w:tc>
              <w:tc>
                <w:tcPr>
                  <w:tcW w:w="0" w:type="auto"/>
                  <w:tcBorders>
                    <w:top w:val="single" w:sz="4" w:space="0" w:color="auto"/>
                    <w:left w:val="nil"/>
                    <w:bottom w:val="single" w:sz="4" w:space="0" w:color="auto"/>
                    <w:right w:val="nil"/>
                  </w:tcBorders>
                  <w:vAlign w:val="bottom"/>
                  <w:hideMark/>
                </w:tcPr>
                <w:p w14:paraId="3F734E4B" w14:textId="78AA207C"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 xml:space="preserve">£1,200 </w:t>
                  </w:r>
                </w:p>
              </w:tc>
            </w:tr>
            <w:tr w:rsidR="003763C9" w:rsidRPr="003763C9" w14:paraId="7AD2064E" w14:textId="77777777" w:rsidTr="00E467FC">
              <w:trPr>
                <w:trHeight w:val="300"/>
              </w:trPr>
              <w:tc>
                <w:tcPr>
                  <w:tcW w:w="0" w:type="auto"/>
                  <w:tcBorders>
                    <w:top w:val="single" w:sz="4" w:space="0" w:color="auto"/>
                    <w:left w:val="nil"/>
                    <w:bottom w:val="single" w:sz="4" w:space="0" w:color="auto"/>
                    <w:right w:val="nil"/>
                  </w:tcBorders>
                  <w:vAlign w:val="bottom"/>
                  <w:hideMark/>
                </w:tcPr>
                <w:p w14:paraId="28A98A11"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Cardiff City Council</w:t>
                  </w:r>
                </w:p>
              </w:tc>
              <w:tc>
                <w:tcPr>
                  <w:tcW w:w="0" w:type="auto"/>
                  <w:tcBorders>
                    <w:top w:val="single" w:sz="4" w:space="0" w:color="auto"/>
                    <w:left w:val="nil"/>
                    <w:bottom w:val="single" w:sz="4" w:space="0" w:color="auto"/>
                    <w:right w:val="nil"/>
                  </w:tcBorders>
                  <w:vAlign w:val="bottom"/>
                  <w:hideMark/>
                </w:tcPr>
                <w:p w14:paraId="0B22658D"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To help provide the Drovers’ Way light</w:t>
                  </w:r>
                </w:p>
              </w:tc>
              <w:tc>
                <w:tcPr>
                  <w:tcW w:w="0" w:type="auto"/>
                  <w:tcBorders>
                    <w:top w:val="single" w:sz="4" w:space="0" w:color="auto"/>
                    <w:left w:val="nil"/>
                    <w:bottom w:val="single" w:sz="4" w:space="0" w:color="auto"/>
                    <w:right w:val="nil"/>
                  </w:tcBorders>
                  <w:vAlign w:val="bottom"/>
                  <w:hideMark/>
                </w:tcPr>
                <w:p w14:paraId="419E8E9D" w14:textId="71DD5A53"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w:t>
                  </w:r>
                  <w:r w:rsidR="00650C73">
                    <w:rPr>
                      <w:rFonts w:ascii="Arial" w:eastAsia="Times New Roman" w:hAnsi="Arial" w:cs="Arial"/>
                      <w:color w:val="000000"/>
                      <w:sz w:val="24"/>
                      <w:szCs w:val="24"/>
                    </w:rPr>
                    <w:t xml:space="preserve">   </w:t>
                  </w:r>
                  <w:r w:rsidRPr="003763C9">
                    <w:rPr>
                      <w:rFonts w:ascii="Arial" w:eastAsia="Times New Roman" w:hAnsi="Arial" w:cs="Arial"/>
                      <w:color w:val="000000"/>
                      <w:sz w:val="24"/>
                      <w:szCs w:val="24"/>
                    </w:rPr>
                    <w:t xml:space="preserve">985 </w:t>
                  </w:r>
                </w:p>
              </w:tc>
            </w:tr>
            <w:tr w:rsidR="003763C9" w:rsidRPr="003763C9" w14:paraId="01804997" w14:textId="77777777" w:rsidTr="00E467FC">
              <w:trPr>
                <w:trHeight w:val="300"/>
              </w:trPr>
              <w:tc>
                <w:tcPr>
                  <w:tcW w:w="0" w:type="auto"/>
                  <w:tcBorders>
                    <w:top w:val="single" w:sz="4" w:space="0" w:color="auto"/>
                    <w:left w:val="nil"/>
                    <w:bottom w:val="single" w:sz="4" w:space="0" w:color="auto"/>
                    <w:right w:val="nil"/>
                  </w:tcBorders>
                  <w:vAlign w:val="bottom"/>
                  <w:hideMark/>
                </w:tcPr>
                <w:p w14:paraId="6648E667"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Cardiff City Council</w:t>
                  </w:r>
                </w:p>
              </w:tc>
              <w:tc>
                <w:tcPr>
                  <w:tcW w:w="0" w:type="auto"/>
                  <w:tcBorders>
                    <w:top w:val="single" w:sz="4" w:space="0" w:color="auto"/>
                    <w:left w:val="nil"/>
                    <w:bottom w:val="single" w:sz="4" w:space="0" w:color="auto"/>
                    <w:right w:val="nil"/>
                  </w:tcBorders>
                  <w:vAlign w:val="bottom"/>
                  <w:hideMark/>
                </w:tcPr>
                <w:p w14:paraId="15BBF83A" w14:textId="77777777"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To help provide a Penrhys Pilgrimage Way Gate</w:t>
                  </w:r>
                </w:p>
              </w:tc>
              <w:tc>
                <w:tcPr>
                  <w:tcW w:w="0" w:type="auto"/>
                  <w:tcBorders>
                    <w:top w:val="single" w:sz="4" w:space="0" w:color="auto"/>
                    <w:left w:val="nil"/>
                    <w:bottom w:val="single" w:sz="4" w:space="0" w:color="auto"/>
                    <w:right w:val="nil"/>
                  </w:tcBorders>
                  <w:vAlign w:val="bottom"/>
                  <w:hideMark/>
                </w:tcPr>
                <w:p w14:paraId="672E97BE" w14:textId="268B4DD4" w:rsidR="003763C9" w:rsidRPr="003763C9" w:rsidRDefault="003763C9" w:rsidP="003763C9">
                  <w:pP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 xml:space="preserve">£2,100 </w:t>
                  </w:r>
                </w:p>
              </w:tc>
            </w:tr>
            <w:tr w:rsidR="003763C9" w:rsidRPr="003763C9" w14:paraId="64BE2DCC" w14:textId="77777777" w:rsidTr="00E467FC">
              <w:trPr>
                <w:trHeight w:val="300"/>
              </w:trPr>
              <w:tc>
                <w:tcPr>
                  <w:tcW w:w="0" w:type="auto"/>
                  <w:tcBorders>
                    <w:top w:val="single" w:sz="4" w:space="0" w:color="auto"/>
                    <w:left w:val="nil"/>
                    <w:bottom w:val="nil"/>
                    <w:right w:val="nil"/>
                  </w:tcBorders>
                  <w:vAlign w:val="bottom"/>
                  <w:hideMark/>
                </w:tcPr>
                <w:p w14:paraId="3193D91C" w14:textId="77777777" w:rsidR="003763C9" w:rsidRPr="003763C9" w:rsidRDefault="003763C9" w:rsidP="00E467FC">
                  <w:pPr>
                    <w:pBdr>
                      <w:bottom w:val="single" w:sz="4" w:space="1" w:color="auto"/>
                    </w:pBd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Radyr schools</w:t>
                  </w:r>
                </w:p>
              </w:tc>
              <w:tc>
                <w:tcPr>
                  <w:tcW w:w="0" w:type="auto"/>
                  <w:tcBorders>
                    <w:top w:val="single" w:sz="4" w:space="0" w:color="auto"/>
                    <w:left w:val="nil"/>
                    <w:bottom w:val="nil"/>
                    <w:right w:val="nil"/>
                  </w:tcBorders>
                  <w:vAlign w:val="bottom"/>
                  <w:hideMark/>
                </w:tcPr>
                <w:p w14:paraId="0FFCC3F1" w14:textId="77777777" w:rsidR="003763C9" w:rsidRPr="003763C9" w:rsidRDefault="003763C9" w:rsidP="00E467FC">
                  <w:pPr>
                    <w:pBdr>
                      <w:bottom w:val="single" w:sz="4" w:space="1" w:color="auto"/>
                    </w:pBd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For vouchers - School Literacy competition</w:t>
                  </w:r>
                </w:p>
              </w:tc>
              <w:tc>
                <w:tcPr>
                  <w:tcW w:w="0" w:type="auto"/>
                  <w:tcBorders>
                    <w:top w:val="single" w:sz="4" w:space="0" w:color="auto"/>
                    <w:left w:val="nil"/>
                    <w:bottom w:val="nil"/>
                    <w:right w:val="nil"/>
                  </w:tcBorders>
                  <w:vAlign w:val="bottom"/>
                  <w:hideMark/>
                </w:tcPr>
                <w:p w14:paraId="6EF5BF70" w14:textId="516F62DA" w:rsidR="003763C9" w:rsidRPr="003763C9" w:rsidRDefault="003763C9" w:rsidP="00E467FC">
                  <w:pPr>
                    <w:pBdr>
                      <w:bottom w:val="single" w:sz="4" w:space="1" w:color="auto"/>
                    </w:pBdr>
                    <w:spacing w:after="0" w:line="240" w:lineRule="auto"/>
                    <w:rPr>
                      <w:rFonts w:ascii="Arial" w:eastAsia="Times New Roman" w:hAnsi="Arial" w:cs="Arial"/>
                      <w:color w:val="000000"/>
                      <w:sz w:val="24"/>
                      <w:szCs w:val="24"/>
                    </w:rPr>
                  </w:pPr>
                  <w:r w:rsidRPr="003763C9">
                    <w:rPr>
                      <w:rFonts w:ascii="Arial" w:eastAsia="Times New Roman" w:hAnsi="Arial" w:cs="Arial"/>
                      <w:color w:val="000000"/>
                      <w:sz w:val="24"/>
                      <w:szCs w:val="24"/>
                    </w:rPr>
                    <w:t>£</w:t>
                  </w:r>
                  <w:r w:rsidR="00650C73">
                    <w:rPr>
                      <w:rFonts w:ascii="Arial" w:eastAsia="Times New Roman" w:hAnsi="Arial" w:cs="Arial"/>
                      <w:color w:val="000000"/>
                      <w:sz w:val="24"/>
                      <w:szCs w:val="24"/>
                    </w:rPr>
                    <w:t xml:space="preserve">   </w:t>
                  </w:r>
                  <w:r w:rsidRPr="003763C9">
                    <w:rPr>
                      <w:rFonts w:ascii="Arial" w:eastAsia="Times New Roman" w:hAnsi="Arial" w:cs="Arial"/>
                      <w:color w:val="000000"/>
                      <w:sz w:val="24"/>
                      <w:szCs w:val="24"/>
                    </w:rPr>
                    <w:t>38</w:t>
                  </w:r>
                  <w:r w:rsidR="00650C73">
                    <w:rPr>
                      <w:rFonts w:ascii="Arial" w:eastAsia="Times New Roman" w:hAnsi="Arial" w:cs="Arial"/>
                      <w:color w:val="000000"/>
                      <w:sz w:val="24"/>
                      <w:szCs w:val="24"/>
                    </w:rPr>
                    <w:t>1</w:t>
                  </w:r>
                  <w:r w:rsidRPr="003763C9">
                    <w:rPr>
                      <w:rFonts w:ascii="Arial" w:eastAsia="Times New Roman" w:hAnsi="Arial" w:cs="Arial"/>
                      <w:color w:val="000000"/>
                      <w:sz w:val="24"/>
                      <w:szCs w:val="24"/>
                    </w:rPr>
                    <w:t xml:space="preserve"> </w:t>
                  </w:r>
                </w:p>
              </w:tc>
            </w:tr>
          </w:tbl>
          <w:p w14:paraId="6EEFE850" w14:textId="77777777" w:rsidR="003763C9" w:rsidRPr="003763C9" w:rsidRDefault="003763C9" w:rsidP="00E467FC">
            <w:pPr>
              <w:pBdr>
                <w:bottom w:val="single" w:sz="4" w:space="1" w:color="auto"/>
              </w:pBdr>
              <w:spacing w:line="259" w:lineRule="auto"/>
              <w:contextualSpacing/>
              <w:rPr>
                <w:rFonts w:ascii="Arial" w:eastAsiaTheme="minorHAnsi" w:hAnsi="Arial" w:cs="Arial"/>
                <w:color w:val="FF0000"/>
                <w:sz w:val="24"/>
                <w:szCs w:val="24"/>
                <w:lang w:eastAsia="en-US"/>
              </w:rPr>
            </w:pPr>
          </w:p>
          <w:p w14:paraId="04B032E9" w14:textId="77777777" w:rsidR="003763C9" w:rsidRPr="003763C9" w:rsidRDefault="003763C9" w:rsidP="003763C9">
            <w:pPr>
              <w:spacing w:line="259" w:lineRule="auto"/>
              <w:contextualSpacing/>
              <w:rPr>
                <w:rFonts w:ascii="Arial" w:eastAsiaTheme="minorHAnsi" w:hAnsi="Arial" w:cs="Arial"/>
                <w:color w:val="FF0000"/>
                <w:sz w:val="24"/>
                <w:szCs w:val="24"/>
                <w:lang w:eastAsia="en-US"/>
              </w:rPr>
            </w:pPr>
          </w:p>
          <w:p w14:paraId="769DD335" w14:textId="77777777" w:rsidR="003763C9" w:rsidRPr="003763C9" w:rsidRDefault="003763C9" w:rsidP="003763C9">
            <w:pPr>
              <w:spacing w:line="259" w:lineRule="auto"/>
              <w:contextualSpacing/>
              <w:rPr>
                <w:rFonts w:ascii="Arial" w:eastAsiaTheme="minorHAnsi" w:hAnsi="Arial" w:cs="Arial"/>
                <w:color w:val="FF0000"/>
                <w:sz w:val="24"/>
                <w:szCs w:val="24"/>
                <w:lang w:eastAsia="en-US"/>
              </w:rPr>
            </w:pPr>
          </w:p>
          <w:p w14:paraId="1FBC8BCC" w14:textId="77777777" w:rsidR="003763C9" w:rsidRPr="003763C9" w:rsidRDefault="003763C9" w:rsidP="003763C9">
            <w:pPr>
              <w:numPr>
                <w:ilvl w:val="0"/>
                <w:numId w:val="24"/>
              </w:numPr>
              <w:spacing w:line="259" w:lineRule="auto"/>
              <w:contextualSpacing/>
              <w:rPr>
                <w:rFonts w:ascii="Arial" w:eastAsiaTheme="minorHAnsi" w:hAnsi="Arial" w:cs="Arial"/>
                <w:color w:val="000000" w:themeColor="text1"/>
                <w:sz w:val="24"/>
                <w:szCs w:val="24"/>
                <w:lang w:eastAsia="en-US"/>
              </w:rPr>
            </w:pPr>
            <w:r w:rsidRPr="003763C9">
              <w:rPr>
                <w:rFonts w:ascii="Arial" w:eastAsiaTheme="minorHAnsi" w:hAnsi="Arial" w:cs="Arial"/>
                <w:color w:val="000000" w:themeColor="text1"/>
                <w:sz w:val="24"/>
                <w:szCs w:val="24"/>
                <w:lang w:eastAsia="en-US"/>
              </w:rPr>
              <w:t>Regular dialogue is maintained with the Council’s external auditor to ensure our accounts are in order and to identify any concerns. Our accounts are then submitted for statutory auditing as per legislation.</w:t>
            </w:r>
          </w:p>
          <w:p w14:paraId="1F4BC82F" w14:textId="77777777" w:rsidR="003763C9" w:rsidRPr="003763C9" w:rsidRDefault="003763C9" w:rsidP="003763C9">
            <w:pPr>
              <w:numPr>
                <w:ilvl w:val="0"/>
                <w:numId w:val="24"/>
              </w:numPr>
              <w:spacing w:line="259" w:lineRule="auto"/>
              <w:contextualSpacing/>
              <w:rPr>
                <w:rFonts w:ascii="Arial" w:hAnsi="Arial" w:cs="Arial"/>
                <w:sz w:val="24"/>
                <w:szCs w:val="24"/>
              </w:rPr>
            </w:pPr>
            <w:r w:rsidRPr="003763C9">
              <w:rPr>
                <w:rFonts w:ascii="Arial" w:eastAsiaTheme="minorHAnsi" w:hAnsi="Arial" w:cs="Arial"/>
                <w:color w:val="000000" w:themeColor="text1"/>
                <w:sz w:val="24"/>
                <w:szCs w:val="24"/>
                <w:lang w:eastAsia="en-US"/>
              </w:rPr>
              <w:t xml:space="preserve">The bank statements, payment schedule, all cost centre balances/expenditures and accounts are regularly checked at each </w:t>
            </w:r>
            <w:r w:rsidRPr="003763C9">
              <w:rPr>
                <w:rFonts w:ascii="Arial" w:eastAsiaTheme="minorHAnsi" w:hAnsi="Arial" w:cs="Arial"/>
                <w:color w:val="000000" w:themeColor="text1"/>
                <w:sz w:val="24"/>
                <w:szCs w:val="24"/>
                <w:lang w:eastAsia="en-US"/>
              </w:rPr>
              <w:lastRenderedPageBreak/>
              <w:t>full council and finance committee meeting, thus ensuring transparency and compliance.</w:t>
            </w:r>
          </w:p>
          <w:p w14:paraId="394B79F5" w14:textId="77777777" w:rsidR="003763C9" w:rsidRPr="003763C9" w:rsidRDefault="003763C9" w:rsidP="003763C9">
            <w:pPr>
              <w:numPr>
                <w:ilvl w:val="0"/>
                <w:numId w:val="24"/>
              </w:numPr>
              <w:spacing w:line="259" w:lineRule="auto"/>
              <w:contextualSpacing/>
              <w:rPr>
                <w:rFonts w:ascii="Arial" w:hAnsi="Arial" w:cs="Arial"/>
                <w:color w:val="000000" w:themeColor="text1"/>
                <w:sz w:val="24"/>
                <w:szCs w:val="24"/>
              </w:rPr>
            </w:pPr>
            <w:r w:rsidRPr="003763C9">
              <w:rPr>
                <w:rFonts w:ascii="Arial" w:hAnsi="Arial" w:cs="Arial"/>
                <w:color w:val="000000" w:themeColor="text1"/>
                <w:sz w:val="24"/>
                <w:szCs w:val="24"/>
              </w:rPr>
              <w:t>We</w:t>
            </w:r>
            <w:r w:rsidRPr="003763C9">
              <w:rPr>
                <w:rFonts w:ascii="Arial" w:eastAsiaTheme="minorHAnsi" w:hAnsi="Arial" w:cs="Arial"/>
                <w:color w:val="000000" w:themeColor="text1"/>
                <w:sz w:val="24"/>
                <w:szCs w:val="24"/>
                <w:lang w:eastAsia="en-US"/>
              </w:rPr>
              <w:t xml:space="preserve"> have upgraded to the Scribe software system. This has helped our clerks modernise our accounts/payroll systems and allowed us to bring our accountancy in-house. This has ended the employment of an external accountant to help manage our accounts.</w:t>
            </w:r>
          </w:p>
          <w:p w14:paraId="1F927F67" w14:textId="77777777" w:rsidR="003763C9" w:rsidRPr="003763C9" w:rsidRDefault="003763C9" w:rsidP="003763C9">
            <w:pPr>
              <w:numPr>
                <w:ilvl w:val="0"/>
                <w:numId w:val="24"/>
              </w:numPr>
              <w:spacing w:line="259" w:lineRule="auto"/>
              <w:contextualSpacing/>
              <w:rPr>
                <w:rFonts w:ascii="Arial" w:hAnsi="Arial" w:cs="Arial"/>
                <w:color w:val="000000" w:themeColor="text1"/>
                <w:sz w:val="24"/>
                <w:szCs w:val="24"/>
              </w:rPr>
            </w:pPr>
            <w:r w:rsidRPr="003763C9">
              <w:rPr>
                <w:rFonts w:ascii="Arial" w:hAnsi="Arial" w:cs="Arial"/>
                <w:color w:val="000000" w:themeColor="text1"/>
                <w:sz w:val="24"/>
                <w:szCs w:val="24"/>
              </w:rPr>
              <w:t xml:space="preserve">The Finance Committee has also taken on the </w:t>
            </w:r>
            <w:proofErr w:type="spellStart"/>
            <w:r w:rsidRPr="003763C9">
              <w:rPr>
                <w:rFonts w:ascii="Arial" w:hAnsi="Arial" w:cs="Arial"/>
                <w:color w:val="000000" w:themeColor="text1"/>
                <w:sz w:val="24"/>
                <w:szCs w:val="24"/>
              </w:rPr>
              <w:t>roll</w:t>
            </w:r>
            <w:proofErr w:type="spellEnd"/>
            <w:r w:rsidRPr="003763C9">
              <w:rPr>
                <w:rFonts w:ascii="Arial" w:hAnsi="Arial" w:cs="Arial"/>
                <w:color w:val="000000" w:themeColor="text1"/>
                <w:sz w:val="24"/>
                <w:szCs w:val="24"/>
              </w:rPr>
              <w:t xml:space="preserve"> of advising the Council regarding the Independent Review Panel for Wales and their recommendations concerning Councillor payments/allowances. The Council has agreed the following for 2025/6: -</w:t>
            </w:r>
          </w:p>
          <w:p w14:paraId="522E4C43" w14:textId="77777777" w:rsidR="003763C9" w:rsidRPr="002007F5" w:rsidRDefault="003763C9" w:rsidP="003763C9">
            <w:pPr>
              <w:pStyle w:val="p1"/>
              <w:rPr>
                <w:rStyle w:val="s1"/>
                <w:sz w:val="24"/>
                <w:szCs w:val="24"/>
              </w:rPr>
            </w:pPr>
          </w:p>
          <w:tbl>
            <w:tblPr>
              <w:tblStyle w:val="TableGrid"/>
              <w:tblW w:w="0" w:type="auto"/>
              <w:tblLook w:val="04A0" w:firstRow="1" w:lastRow="0" w:firstColumn="1" w:lastColumn="0" w:noHBand="0" w:noVBand="1"/>
            </w:tblPr>
            <w:tblGrid>
              <w:gridCol w:w="3823"/>
              <w:gridCol w:w="3402"/>
            </w:tblGrid>
            <w:tr w:rsidR="003763C9" w:rsidRPr="002007F5" w14:paraId="07C52250" w14:textId="77777777" w:rsidTr="00AA49D2">
              <w:tc>
                <w:tcPr>
                  <w:tcW w:w="3823" w:type="dxa"/>
                </w:tcPr>
                <w:p w14:paraId="553088DF" w14:textId="77777777" w:rsidR="003763C9" w:rsidRPr="002007F5" w:rsidRDefault="003763C9" w:rsidP="003763C9">
                  <w:pPr>
                    <w:pStyle w:val="p1"/>
                    <w:rPr>
                      <w:b/>
                      <w:bCs/>
                      <w:sz w:val="24"/>
                      <w:szCs w:val="24"/>
                    </w:rPr>
                  </w:pPr>
                  <w:r>
                    <w:rPr>
                      <w:b/>
                      <w:bCs/>
                      <w:sz w:val="24"/>
                      <w:szCs w:val="24"/>
                    </w:rPr>
                    <w:t>Payment Type</w:t>
                  </w:r>
                </w:p>
              </w:tc>
              <w:tc>
                <w:tcPr>
                  <w:tcW w:w="3402" w:type="dxa"/>
                </w:tcPr>
                <w:p w14:paraId="41FFA762" w14:textId="77777777" w:rsidR="003763C9" w:rsidRPr="002007F5" w:rsidRDefault="003763C9" w:rsidP="003763C9">
                  <w:pPr>
                    <w:pStyle w:val="p1"/>
                    <w:rPr>
                      <w:b/>
                      <w:bCs/>
                      <w:sz w:val="24"/>
                      <w:szCs w:val="24"/>
                    </w:rPr>
                  </w:pPr>
                  <w:r>
                    <w:rPr>
                      <w:b/>
                      <w:bCs/>
                      <w:sz w:val="24"/>
                      <w:szCs w:val="24"/>
                    </w:rPr>
                    <w:t>Agreed</w:t>
                  </w:r>
                  <w:r w:rsidRPr="002007F5">
                    <w:rPr>
                      <w:b/>
                      <w:bCs/>
                      <w:sz w:val="24"/>
                      <w:szCs w:val="24"/>
                    </w:rPr>
                    <w:t xml:space="preserve"> </w:t>
                  </w:r>
                  <w:r>
                    <w:rPr>
                      <w:b/>
                      <w:bCs/>
                      <w:sz w:val="24"/>
                      <w:szCs w:val="24"/>
                    </w:rPr>
                    <w:t>Amount</w:t>
                  </w:r>
                </w:p>
              </w:tc>
            </w:tr>
            <w:tr w:rsidR="003763C9" w:rsidRPr="002007F5" w14:paraId="74FEB8BC" w14:textId="77777777" w:rsidTr="00AA49D2">
              <w:tc>
                <w:tcPr>
                  <w:tcW w:w="3823" w:type="dxa"/>
                </w:tcPr>
                <w:p w14:paraId="30C20405" w14:textId="77777777" w:rsidR="003763C9" w:rsidRPr="002007F5" w:rsidRDefault="003763C9" w:rsidP="003763C9">
                  <w:pPr>
                    <w:pStyle w:val="p1"/>
                    <w:rPr>
                      <w:sz w:val="24"/>
                      <w:szCs w:val="24"/>
                    </w:rPr>
                  </w:pPr>
                  <w:r w:rsidRPr="002007F5">
                    <w:rPr>
                      <w:sz w:val="24"/>
                      <w:szCs w:val="24"/>
                    </w:rPr>
                    <w:t>Extra Costs</w:t>
                  </w:r>
                </w:p>
              </w:tc>
              <w:tc>
                <w:tcPr>
                  <w:tcW w:w="3402" w:type="dxa"/>
                </w:tcPr>
                <w:p w14:paraId="1E210D0F" w14:textId="77777777" w:rsidR="003763C9" w:rsidRPr="002007F5" w:rsidRDefault="003763C9" w:rsidP="003763C9">
                  <w:pPr>
                    <w:pStyle w:val="p1"/>
                    <w:rPr>
                      <w:sz w:val="24"/>
                      <w:szCs w:val="24"/>
                    </w:rPr>
                  </w:pPr>
                  <w:r w:rsidRPr="002007F5">
                    <w:rPr>
                      <w:sz w:val="24"/>
                      <w:szCs w:val="24"/>
                    </w:rPr>
                    <w:t>£156</w:t>
                  </w:r>
                </w:p>
              </w:tc>
            </w:tr>
            <w:tr w:rsidR="003763C9" w:rsidRPr="002007F5" w14:paraId="19CB31DA" w14:textId="77777777" w:rsidTr="00AA49D2">
              <w:tc>
                <w:tcPr>
                  <w:tcW w:w="3823" w:type="dxa"/>
                </w:tcPr>
                <w:p w14:paraId="6B01FEA7" w14:textId="77777777" w:rsidR="003763C9" w:rsidRPr="002007F5" w:rsidRDefault="003763C9" w:rsidP="003763C9">
                  <w:pPr>
                    <w:pStyle w:val="p1"/>
                    <w:rPr>
                      <w:sz w:val="24"/>
                      <w:szCs w:val="24"/>
                    </w:rPr>
                  </w:pPr>
                  <w:r w:rsidRPr="002007F5">
                    <w:rPr>
                      <w:sz w:val="24"/>
                      <w:szCs w:val="24"/>
                    </w:rPr>
                    <w:t>Senior Role</w:t>
                  </w:r>
                </w:p>
              </w:tc>
              <w:tc>
                <w:tcPr>
                  <w:tcW w:w="3402" w:type="dxa"/>
                </w:tcPr>
                <w:p w14:paraId="46933E56" w14:textId="77777777" w:rsidR="003763C9" w:rsidRPr="002007F5" w:rsidRDefault="003763C9" w:rsidP="003763C9">
                  <w:pPr>
                    <w:pStyle w:val="p1"/>
                    <w:rPr>
                      <w:sz w:val="24"/>
                      <w:szCs w:val="24"/>
                    </w:rPr>
                  </w:pPr>
                  <w:r w:rsidRPr="002007F5">
                    <w:rPr>
                      <w:sz w:val="24"/>
                      <w:szCs w:val="24"/>
                    </w:rPr>
                    <w:t>£150 for 4 Committee Chairs</w:t>
                  </w:r>
                </w:p>
              </w:tc>
            </w:tr>
            <w:tr w:rsidR="003763C9" w:rsidRPr="002007F5" w14:paraId="734CE45F" w14:textId="77777777" w:rsidTr="00AA49D2">
              <w:tc>
                <w:tcPr>
                  <w:tcW w:w="3823" w:type="dxa"/>
                </w:tcPr>
                <w:p w14:paraId="23442C0C" w14:textId="77777777" w:rsidR="003763C9" w:rsidRPr="002007F5" w:rsidRDefault="003763C9" w:rsidP="003763C9">
                  <w:pPr>
                    <w:pStyle w:val="p1"/>
                    <w:rPr>
                      <w:sz w:val="24"/>
                      <w:szCs w:val="24"/>
                    </w:rPr>
                  </w:pPr>
                  <w:r w:rsidRPr="002007F5">
                    <w:rPr>
                      <w:sz w:val="24"/>
                      <w:szCs w:val="24"/>
                    </w:rPr>
                    <w:t xml:space="preserve">Chair </w:t>
                  </w:r>
                </w:p>
              </w:tc>
              <w:tc>
                <w:tcPr>
                  <w:tcW w:w="3402" w:type="dxa"/>
                </w:tcPr>
                <w:p w14:paraId="095A9683" w14:textId="77777777" w:rsidR="003763C9" w:rsidRPr="002007F5" w:rsidRDefault="003763C9" w:rsidP="003763C9">
                  <w:pPr>
                    <w:pStyle w:val="p1"/>
                    <w:rPr>
                      <w:sz w:val="24"/>
                      <w:szCs w:val="24"/>
                    </w:rPr>
                  </w:pPr>
                  <w:r w:rsidRPr="002007F5">
                    <w:rPr>
                      <w:sz w:val="24"/>
                      <w:szCs w:val="24"/>
                    </w:rPr>
                    <w:t>£600</w:t>
                  </w:r>
                </w:p>
              </w:tc>
            </w:tr>
            <w:tr w:rsidR="003763C9" w:rsidRPr="002007F5" w14:paraId="5874E1A4" w14:textId="77777777" w:rsidTr="00AA49D2">
              <w:tc>
                <w:tcPr>
                  <w:tcW w:w="3823" w:type="dxa"/>
                </w:tcPr>
                <w:p w14:paraId="67E206F9" w14:textId="77777777" w:rsidR="003763C9" w:rsidRPr="002007F5" w:rsidRDefault="003763C9" w:rsidP="003763C9">
                  <w:pPr>
                    <w:pStyle w:val="p1"/>
                    <w:rPr>
                      <w:sz w:val="24"/>
                      <w:szCs w:val="24"/>
                    </w:rPr>
                  </w:pPr>
                  <w:r w:rsidRPr="002007F5">
                    <w:rPr>
                      <w:sz w:val="24"/>
                      <w:szCs w:val="24"/>
                    </w:rPr>
                    <w:t>Vice Chair</w:t>
                  </w:r>
                </w:p>
              </w:tc>
              <w:tc>
                <w:tcPr>
                  <w:tcW w:w="3402" w:type="dxa"/>
                </w:tcPr>
                <w:p w14:paraId="65325F0A" w14:textId="77777777" w:rsidR="003763C9" w:rsidRPr="002007F5" w:rsidRDefault="003763C9" w:rsidP="003763C9">
                  <w:pPr>
                    <w:pStyle w:val="p1"/>
                    <w:rPr>
                      <w:sz w:val="24"/>
                      <w:szCs w:val="24"/>
                    </w:rPr>
                  </w:pPr>
                  <w:r w:rsidRPr="002007F5">
                    <w:rPr>
                      <w:sz w:val="24"/>
                      <w:szCs w:val="24"/>
                    </w:rPr>
                    <w:t>£300</w:t>
                  </w:r>
                </w:p>
              </w:tc>
            </w:tr>
            <w:tr w:rsidR="003763C9" w:rsidRPr="002007F5" w14:paraId="2400AFF5" w14:textId="77777777" w:rsidTr="00AA49D2">
              <w:tc>
                <w:tcPr>
                  <w:tcW w:w="3823" w:type="dxa"/>
                </w:tcPr>
                <w:p w14:paraId="170136B5" w14:textId="77777777" w:rsidR="003763C9" w:rsidRPr="002007F5" w:rsidRDefault="003763C9" w:rsidP="003763C9">
                  <w:pPr>
                    <w:pStyle w:val="p1"/>
                    <w:rPr>
                      <w:sz w:val="24"/>
                      <w:szCs w:val="24"/>
                    </w:rPr>
                  </w:pPr>
                  <w:r w:rsidRPr="002007F5">
                    <w:rPr>
                      <w:sz w:val="24"/>
                      <w:szCs w:val="24"/>
                    </w:rPr>
                    <w:t>Attendance</w:t>
                  </w:r>
                </w:p>
              </w:tc>
              <w:tc>
                <w:tcPr>
                  <w:tcW w:w="3402" w:type="dxa"/>
                </w:tcPr>
                <w:p w14:paraId="249C8756" w14:textId="77777777" w:rsidR="003763C9" w:rsidRPr="002007F5" w:rsidRDefault="003763C9" w:rsidP="003763C9">
                  <w:pPr>
                    <w:pStyle w:val="p1"/>
                    <w:rPr>
                      <w:sz w:val="24"/>
                      <w:szCs w:val="24"/>
                    </w:rPr>
                  </w:pPr>
                  <w:r w:rsidRPr="002007F5">
                    <w:rPr>
                      <w:sz w:val="24"/>
                      <w:szCs w:val="24"/>
                    </w:rPr>
                    <w:t>£0</w:t>
                  </w:r>
                </w:p>
              </w:tc>
            </w:tr>
            <w:tr w:rsidR="003763C9" w:rsidRPr="002007F5" w14:paraId="65D3AAB8" w14:textId="77777777" w:rsidTr="00AA49D2">
              <w:tc>
                <w:tcPr>
                  <w:tcW w:w="3823" w:type="dxa"/>
                </w:tcPr>
                <w:p w14:paraId="496B08F2" w14:textId="77777777" w:rsidR="003763C9" w:rsidRPr="002007F5" w:rsidRDefault="003763C9" w:rsidP="003763C9">
                  <w:pPr>
                    <w:pStyle w:val="p1"/>
                    <w:rPr>
                      <w:sz w:val="24"/>
                      <w:szCs w:val="24"/>
                    </w:rPr>
                  </w:pPr>
                  <w:r w:rsidRPr="002007F5">
                    <w:rPr>
                      <w:sz w:val="24"/>
                      <w:szCs w:val="24"/>
                    </w:rPr>
                    <w:t>Financial Loss</w:t>
                  </w:r>
                </w:p>
              </w:tc>
              <w:tc>
                <w:tcPr>
                  <w:tcW w:w="3402" w:type="dxa"/>
                </w:tcPr>
                <w:p w14:paraId="2A42F592" w14:textId="77777777" w:rsidR="003763C9" w:rsidRPr="002007F5" w:rsidRDefault="003763C9" w:rsidP="003763C9">
                  <w:pPr>
                    <w:pStyle w:val="p1"/>
                    <w:rPr>
                      <w:sz w:val="24"/>
                      <w:szCs w:val="24"/>
                    </w:rPr>
                  </w:pPr>
                  <w:r w:rsidRPr="002007F5">
                    <w:rPr>
                      <w:sz w:val="24"/>
                      <w:szCs w:val="24"/>
                    </w:rPr>
                    <w:t>Claim for loss</w:t>
                  </w:r>
                </w:p>
              </w:tc>
            </w:tr>
            <w:tr w:rsidR="003763C9" w:rsidRPr="002007F5" w14:paraId="3146F090" w14:textId="77777777" w:rsidTr="00AA49D2">
              <w:tc>
                <w:tcPr>
                  <w:tcW w:w="3823" w:type="dxa"/>
                </w:tcPr>
                <w:p w14:paraId="04493608" w14:textId="77777777" w:rsidR="003763C9" w:rsidRPr="002007F5" w:rsidRDefault="003763C9" w:rsidP="003763C9">
                  <w:pPr>
                    <w:pStyle w:val="p1"/>
                    <w:rPr>
                      <w:sz w:val="24"/>
                      <w:szCs w:val="24"/>
                    </w:rPr>
                  </w:pPr>
                  <w:r w:rsidRPr="002007F5">
                    <w:rPr>
                      <w:sz w:val="24"/>
                      <w:szCs w:val="24"/>
                    </w:rPr>
                    <w:t>Travel/Subsistence</w:t>
                  </w:r>
                </w:p>
              </w:tc>
              <w:tc>
                <w:tcPr>
                  <w:tcW w:w="3402" w:type="dxa"/>
                </w:tcPr>
                <w:p w14:paraId="07AA7493" w14:textId="77777777" w:rsidR="003763C9" w:rsidRPr="002007F5" w:rsidRDefault="003763C9" w:rsidP="003763C9">
                  <w:pPr>
                    <w:pStyle w:val="p1"/>
                    <w:rPr>
                      <w:sz w:val="24"/>
                      <w:szCs w:val="24"/>
                    </w:rPr>
                  </w:pPr>
                  <w:r>
                    <w:rPr>
                      <w:sz w:val="24"/>
                      <w:szCs w:val="24"/>
                    </w:rPr>
                    <w:t xml:space="preserve">Claim </w:t>
                  </w:r>
                  <w:r w:rsidRPr="002007F5">
                    <w:rPr>
                      <w:sz w:val="24"/>
                      <w:szCs w:val="24"/>
                    </w:rPr>
                    <w:t>for approved costs</w:t>
                  </w:r>
                </w:p>
              </w:tc>
            </w:tr>
            <w:tr w:rsidR="003763C9" w:rsidRPr="002007F5" w14:paraId="747C4DD8" w14:textId="77777777" w:rsidTr="00AA49D2">
              <w:tc>
                <w:tcPr>
                  <w:tcW w:w="3823" w:type="dxa"/>
                </w:tcPr>
                <w:p w14:paraId="098790E5" w14:textId="77777777" w:rsidR="003763C9" w:rsidRPr="002007F5" w:rsidRDefault="003763C9" w:rsidP="003763C9">
                  <w:pPr>
                    <w:pStyle w:val="p1"/>
                    <w:rPr>
                      <w:sz w:val="24"/>
                      <w:szCs w:val="24"/>
                    </w:rPr>
                  </w:pPr>
                  <w:r w:rsidRPr="002007F5">
                    <w:rPr>
                      <w:sz w:val="24"/>
                      <w:szCs w:val="24"/>
                    </w:rPr>
                    <w:t>Care/Personal Assistance Costs</w:t>
                  </w:r>
                </w:p>
              </w:tc>
              <w:tc>
                <w:tcPr>
                  <w:tcW w:w="3402" w:type="dxa"/>
                </w:tcPr>
                <w:p w14:paraId="30CE46BB" w14:textId="77777777" w:rsidR="003763C9" w:rsidRPr="002007F5" w:rsidRDefault="003763C9" w:rsidP="003763C9">
                  <w:pPr>
                    <w:pStyle w:val="p1"/>
                    <w:rPr>
                      <w:sz w:val="24"/>
                      <w:szCs w:val="24"/>
                    </w:rPr>
                  </w:pPr>
                  <w:r w:rsidRPr="002007F5">
                    <w:rPr>
                      <w:sz w:val="24"/>
                      <w:szCs w:val="24"/>
                    </w:rPr>
                    <w:t>Claim for costs</w:t>
                  </w:r>
                </w:p>
              </w:tc>
            </w:tr>
            <w:tr w:rsidR="003763C9" w:rsidRPr="002007F5" w14:paraId="1EDEA08B" w14:textId="77777777" w:rsidTr="00AA49D2">
              <w:tc>
                <w:tcPr>
                  <w:tcW w:w="3823" w:type="dxa"/>
                </w:tcPr>
                <w:p w14:paraId="5FC35678" w14:textId="77777777" w:rsidR="003763C9" w:rsidRPr="002007F5" w:rsidRDefault="003763C9" w:rsidP="003763C9">
                  <w:pPr>
                    <w:pStyle w:val="p1"/>
                    <w:rPr>
                      <w:sz w:val="24"/>
                      <w:szCs w:val="24"/>
                    </w:rPr>
                  </w:pPr>
                  <w:r w:rsidRPr="002007F5">
                    <w:rPr>
                      <w:sz w:val="24"/>
                      <w:szCs w:val="24"/>
                    </w:rPr>
                    <w:t xml:space="preserve">Office Consumables </w:t>
                  </w:r>
                </w:p>
              </w:tc>
              <w:tc>
                <w:tcPr>
                  <w:tcW w:w="3402" w:type="dxa"/>
                </w:tcPr>
                <w:p w14:paraId="63D9354C" w14:textId="77777777" w:rsidR="003763C9" w:rsidRPr="002007F5" w:rsidRDefault="003763C9" w:rsidP="003763C9">
                  <w:pPr>
                    <w:pStyle w:val="p1"/>
                    <w:rPr>
                      <w:sz w:val="24"/>
                      <w:szCs w:val="24"/>
                    </w:rPr>
                  </w:pPr>
                  <w:r w:rsidRPr="002007F5">
                    <w:rPr>
                      <w:sz w:val="24"/>
                      <w:szCs w:val="24"/>
                    </w:rPr>
                    <w:t xml:space="preserve">£52 or full reimbursement </w:t>
                  </w:r>
                </w:p>
              </w:tc>
            </w:tr>
          </w:tbl>
          <w:p w14:paraId="5DC1B89B" w14:textId="77777777" w:rsidR="003763C9" w:rsidRPr="002007F5" w:rsidRDefault="003763C9" w:rsidP="003763C9">
            <w:pPr>
              <w:pStyle w:val="p1"/>
              <w:rPr>
                <w:sz w:val="24"/>
                <w:szCs w:val="24"/>
              </w:rPr>
            </w:pPr>
          </w:p>
          <w:p w14:paraId="6BD3F06B" w14:textId="77777777" w:rsidR="003763C9" w:rsidRPr="00AD35BC" w:rsidRDefault="003763C9" w:rsidP="003763C9">
            <w:pPr>
              <w:pStyle w:val="p1"/>
              <w:rPr>
                <w:rStyle w:val="s1"/>
                <w:i/>
                <w:iCs/>
                <w:sz w:val="24"/>
                <w:szCs w:val="24"/>
              </w:rPr>
            </w:pPr>
            <w:r w:rsidRPr="00AD35BC">
              <w:rPr>
                <w:rStyle w:val="s1"/>
                <w:i/>
                <w:iCs/>
                <w:sz w:val="24"/>
                <w:szCs w:val="24"/>
              </w:rPr>
              <w:t>Any payments made to members who then</w:t>
            </w:r>
            <w:r w:rsidRPr="00AD35BC">
              <w:rPr>
                <w:i/>
                <w:iCs/>
                <w:sz w:val="24"/>
                <w:szCs w:val="24"/>
              </w:rPr>
              <w:t xml:space="preserve"> </w:t>
            </w:r>
            <w:r w:rsidRPr="00AD35BC">
              <w:rPr>
                <w:rStyle w:val="s1"/>
                <w:i/>
                <w:iCs/>
                <w:sz w:val="24"/>
                <w:szCs w:val="24"/>
              </w:rPr>
              <w:t>leave during the financial year are to be re-paid on a pro-rata basis.</w:t>
            </w:r>
          </w:p>
          <w:p w14:paraId="3CBB181B" w14:textId="77777777" w:rsidR="003763C9" w:rsidRPr="00AD35BC" w:rsidRDefault="003763C9" w:rsidP="003763C9">
            <w:pPr>
              <w:pStyle w:val="p1"/>
              <w:rPr>
                <w:rStyle w:val="s1"/>
                <w:i/>
                <w:iCs/>
                <w:sz w:val="24"/>
                <w:szCs w:val="24"/>
              </w:rPr>
            </w:pPr>
          </w:p>
          <w:p w14:paraId="7098988D" w14:textId="77777777" w:rsidR="003763C9" w:rsidRPr="00AD35BC" w:rsidRDefault="003763C9" w:rsidP="003763C9">
            <w:pPr>
              <w:pStyle w:val="p1"/>
              <w:rPr>
                <w:rStyle w:val="s1"/>
                <w:i/>
                <w:iCs/>
                <w:sz w:val="24"/>
                <w:szCs w:val="24"/>
              </w:rPr>
            </w:pPr>
            <w:r w:rsidRPr="00AD35BC">
              <w:rPr>
                <w:rStyle w:val="s1"/>
                <w:i/>
                <w:iCs/>
                <w:sz w:val="24"/>
                <w:szCs w:val="24"/>
              </w:rPr>
              <w:t>Claims to be submitted within 8 weeks of event/meeting.</w:t>
            </w:r>
          </w:p>
          <w:p w14:paraId="5EB677F5" w14:textId="77777777" w:rsidR="00BA7D85" w:rsidRPr="00BA7D85" w:rsidRDefault="00BA7D85" w:rsidP="00825131">
            <w:pPr>
              <w:jc w:val="both"/>
              <w:rPr>
                <w:rFonts w:ascii="Arial" w:hAnsi="Arial" w:cs="Arial"/>
                <w:sz w:val="24"/>
                <w:szCs w:val="24"/>
              </w:rPr>
            </w:pPr>
          </w:p>
          <w:p w14:paraId="72BAE8B9" w14:textId="77777777" w:rsidR="004F5CEF" w:rsidRPr="006C0E2B" w:rsidRDefault="004F5CEF" w:rsidP="00825131">
            <w:pPr>
              <w:jc w:val="both"/>
              <w:rPr>
                <w:rFonts w:ascii="Arial" w:hAnsi="Arial" w:cs="Arial"/>
                <w:i/>
                <w:iCs/>
                <w:sz w:val="24"/>
                <w:szCs w:val="24"/>
              </w:rPr>
            </w:pPr>
          </w:p>
          <w:p w14:paraId="14F1F9F3" w14:textId="77777777" w:rsidR="004F5CEF" w:rsidRPr="006C0E2B" w:rsidRDefault="004F5CEF" w:rsidP="006C740F">
            <w:pPr>
              <w:pStyle w:val="ListParagraph"/>
              <w:jc w:val="both"/>
              <w:rPr>
                <w:rFonts w:ascii="Arial" w:hAnsi="Arial" w:cs="Arial"/>
                <w:i/>
                <w:iCs/>
                <w:sz w:val="24"/>
                <w:szCs w:val="24"/>
              </w:rPr>
            </w:pPr>
          </w:p>
        </w:tc>
      </w:tr>
      <w:tr w:rsidR="00405F1D" w:rsidRPr="006C0E2B" w14:paraId="05D43E7F" w14:textId="77777777" w:rsidTr="1B489A02">
        <w:trPr>
          <w:gridBefore w:val="1"/>
          <w:gridAfter w:val="1"/>
          <w:wBefore w:w="126" w:type="dxa"/>
          <w:wAfter w:w="10" w:type="dxa"/>
        </w:trPr>
        <w:tc>
          <w:tcPr>
            <w:tcW w:w="8170" w:type="dxa"/>
            <w:tcBorders>
              <w:top w:val="nil"/>
              <w:left w:val="nil"/>
              <w:bottom w:val="nil"/>
              <w:right w:val="nil"/>
            </w:tcBorders>
            <w:shd w:val="clear" w:color="auto" w:fill="FFFFFF" w:themeFill="background1"/>
          </w:tcPr>
          <w:p w14:paraId="4171C801" w14:textId="4BA9E790" w:rsidR="008C5BBE" w:rsidRPr="007D6786" w:rsidRDefault="00761C28" w:rsidP="008251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i/>
                <w:iCs/>
                <w:color w:val="auto"/>
                <w:sz w:val="24"/>
                <w:szCs w:val="24"/>
              </w:rPr>
            </w:pPr>
            <w:r w:rsidRPr="007D6786">
              <w:rPr>
                <w:rFonts w:ascii="Arial" w:hAnsi="Arial" w:cs="Arial"/>
                <w:b/>
                <w:bCs/>
                <w:i/>
                <w:iCs/>
                <w:color w:val="auto"/>
                <w:sz w:val="24"/>
                <w:szCs w:val="24"/>
              </w:rPr>
              <w:lastRenderedPageBreak/>
              <w:t xml:space="preserve">Councillor </w:t>
            </w:r>
            <w:r w:rsidR="0005208B" w:rsidRPr="007D6786">
              <w:rPr>
                <w:rFonts w:ascii="Arial" w:hAnsi="Arial" w:cs="Arial"/>
                <w:b/>
                <w:bCs/>
                <w:i/>
                <w:iCs/>
                <w:color w:val="auto"/>
                <w:sz w:val="24"/>
                <w:szCs w:val="24"/>
              </w:rPr>
              <w:t>Allan Cook</w:t>
            </w:r>
            <w:r w:rsidR="008C5BBE" w:rsidRPr="007D6786">
              <w:rPr>
                <w:rFonts w:ascii="Arial" w:hAnsi="Arial" w:cs="Arial"/>
                <w:b/>
                <w:bCs/>
                <w:i/>
                <w:iCs/>
                <w:color w:val="auto"/>
                <w:sz w:val="24"/>
                <w:szCs w:val="24"/>
              </w:rPr>
              <w:t>, Chair, Environment Committee</w:t>
            </w:r>
          </w:p>
          <w:p w14:paraId="45129313" w14:textId="77777777" w:rsidR="008C5BBE" w:rsidRPr="007D6786" w:rsidRDefault="008C5BBE" w:rsidP="008251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i/>
                <w:iCs/>
                <w:color w:val="auto"/>
                <w:sz w:val="24"/>
                <w:szCs w:val="24"/>
              </w:rPr>
            </w:pPr>
          </w:p>
          <w:p w14:paraId="74A10908" w14:textId="77777777" w:rsidR="008C5BBE" w:rsidRPr="007D6786" w:rsidRDefault="008C5BBE" w:rsidP="00825131">
            <w:pPr>
              <w:rPr>
                <w:rFonts w:ascii="Arial" w:eastAsia="Times New Roman" w:hAnsi="Arial" w:cs="Arial"/>
                <w:b/>
                <w:bCs/>
                <w:i/>
                <w:iCs/>
                <w:sz w:val="24"/>
                <w:szCs w:val="24"/>
              </w:rPr>
            </w:pPr>
            <w:r w:rsidRPr="007D6786">
              <w:rPr>
                <w:rFonts w:ascii="Arial" w:eastAsia="Times New Roman" w:hAnsi="Arial" w:cs="Arial"/>
                <w:b/>
                <w:bCs/>
                <w:i/>
                <w:iCs/>
                <w:sz w:val="24"/>
                <w:szCs w:val="24"/>
              </w:rPr>
              <w:t>Environment Committee. </w:t>
            </w:r>
          </w:p>
          <w:p w14:paraId="5A35D87D" w14:textId="3D437AAC" w:rsidR="00FC4E33" w:rsidRPr="007D6786" w:rsidRDefault="00FC4E33" w:rsidP="00FC4E33">
            <w:pPr>
              <w:rPr>
                <w:rFonts w:ascii="Arial" w:hAnsi="Arial" w:cs="Arial"/>
                <w:sz w:val="24"/>
                <w:szCs w:val="24"/>
              </w:rPr>
            </w:pPr>
          </w:p>
          <w:p w14:paraId="0B8854BF" w14:textId="77777777" w:rsidR="00AD1526" w:rsidRPr="007D6786" w:rsidRDefault="00AD1526" w:rsidP="00AD1526">
            <w:pPr>
              <w:rPr>
                <w:rFonts w:ascii="Arial" w:hAnsi="Arial" w:cs="Arial"/>
                <w:sz w:val="24"/>
                <w:szCs w:val="24"/>
              </w:rPr>
            </w:pPr>
            <w:r w:rsidRPr="00AD1526">
              <w:rPr>
                <w:rFonts w:ascii="Arial" w:hAnsi="Arial" w:cs="Arial"/>
                <w:sz w:val="24"/>
                <w:szCs w:val="24"/>
              </w:rPr>
              <w:t xml:space="preserve">I’m writing this in the middle of February and it’s always a pleasure to drive around R&amp;M to look at the snowdrops in </w:t>
            </w:r>
            <w:proofErr w:type="spellStart"/>
            <w:r w:rsidRPr="00AD1526">
              <w:rPr>
                <w:rFonts w:ascii="Arial" w:hAnsi="Arial" w:cs="Arial"/>
                <w:sz w:val="24"/>
                <w:szCs w:val="24"/>
              </w:rPr>
              <w:t>Ffordd</w:t>
            </w:r>
            <w:proofErr w:type="spellEnd"/>
            <w:r w:rsidRPr="00AD1526">
              <w:rPr>
                <w:rFonts w:ascii="Arial" w:hAnsi="Arial" w:cs="Arial"/>
                <w:sz w:val="24"/>
                <w:szCs w:val="24"/>
              </w:rPr>
              <w:t xml:space="preserve"> Las and in Hazel Tree Close. We have asked the County Council to rename the green area in Hazel Tree Close, Snowdrop Park, so much nicer than Pylon Park. </w:t>
            </w:r>
          </w:p>
          <w:p w14:paraId="017094F7" w14:textId="77777777" w:rsidR="00AD1526" w:rsidRPr="00AD1526" w:rsidRDefault="00AD1526" w:rsidP="00AD1526">
            <w:pPr>
              <w:rPr>
                <w:rFonts w:ascii="Arial" w:hAnsi="Arial" w:cs="Arial"/>
                <w:sz w:val="24"/>
                <w:szCs w:val="24"/>
              </w:rPr>
            </w:pPr>
          </w:p>
          <w:p w14:paraId="0827EC25" w14:textId="77777777" w:rsidR="00AD1526" w:rsidRPr="007D6786" w:rsidRDefault="00AD1526" w:rsidP="00AD1526">
            <w:pPr>
              <w:rPr>
                <w:rFonts w:ascii="Arial" w:hAnsi="Arial" w:cs="Arial"/>
                <w:sz w:val="24"/>
                <w:szCs w:val="24"/>
              </w:rPr>
            </w:pPr>
            <w:r w:rsidRPr="00AD1526">
              <w:rPr>
                <w:rFonts w:ascii="Arial" w:hAnsi="Arial" w:cs="Arial"/>
                <w:sz w:val="24"/>
                <w:szCs w:val="24"/>
              </w:rPr>
              <w:t>This year we will again be buying snowdrops “in the green” for children from the two Primary Schools to plant. </w:t>
            </w:r>
          </w:p>
          <w:p w14:paraId="071BFBC2" w14:textId="77777777" w:rsidR="00AD1526" w:rsidRPr="00AD1526" w:rsidRDefault="00AD1526" w:rsidP="00AD1526">
            <w:pPr>
              <w:rPr>
                <w:rFonts w:ascii="Arial" w:hAnsi="Arial" w:cs="Arial"/>
                <w:sz w:val="24"/>
                <w:szCs w:val="24"/>
              </w:rPr>
            </w:pPr>
          </w:p>
          <w:p w14:paraId="7E9B093A" w14:textId="77777777" w:rsidR="00AD1526" w:rsidRPr="00AD1526" w:rsidRDefault="00AD1526" w:rsidP="00AD1526">
            <w:pPr>
              <w:rPr>
                <w:rFonts w:ascii="Arial" w:hAnsi="Arial" w:cs="Arial"/>
                <w:sz w:val="24"/>
                <w:szCs w:val="24"/>
              </w:rPr>
            </w:pPr>
            <w:r w:rsidRPr="00AD1526">
              <w:rPr>
                <w:rFonts w:ascii="Arial" w:hAnsi="Arial" w:cs="Arial"/>
                <w:sz w:val="24"/>
                <w:szCs w:val="24"/>
              </w:rPr>
              <w:t>We were very pleased with the Christmas Lights and the Christmas trees, especially the new one in Pentwyn Park, and you won’t be surprised to hear that we are planning a bigger and better display for next year. </w:t>
            </w:r>
          </w:p>
          <w:p w14:paraId="61AF5DC5" w14:textId="77777777" w:rsidR="007D6786" w:rsidRPr="007D6786" w:rsidRDefault="00AD1526" w:rsidP="00AD1526">
            <w:pPr>
              <w:rPr>
                <w:rFonts w:ascii="Arial" w:hAnsi="Arial" w:cs="Arial"/>
                <w:sz w:val="24"/>
                <w:szCs w:val="24"/>
              </w:rPr>
            </w:pPr>
            <w:r w:rsidRPr="00AD1526">
              <w:rPr>
                <w:rFonts w:ascii="Arial" w:hAnsi="Arial" w:cs="Arial"/>
                <w:sz w:val="24"/>
                <w:szCs w:val="24"/>
              </w:rPr>
              <w:t xml:space="preserve">In other ways life goes on. </w:t>
            </w:r>
          </w:p>
          <w:p w14:paraId="563532ED" w14:textId="77777777" w:rsidR="007D6786" w:rsidRPr="007D6786" w:rsidRDefault="007D6786" w:rsidP="00AD1526">
            <w:pPr>
              <w:rPr>
                <w:rFonts w:ascii="Arial" w:hAnsi="Arial" w:cs="Arial"/>
                <w:sz w:val="24"/>
                <w:szCs w:val="24"/>
              </w:rPr>
            </w:pPr>
          </w:p>
          <w:p w14:paraId="1CBDE258" w14:textId="1FAD4B79" w:rsidR="00AD1526" w:rsidRPr="00AD1526" w:rsidRDefault="00AD1526" w:rsidP="00AD1526">
            <w:pPr>
              <w:rPr>
                <w:rFonts w:ascii="Arial" w:hAnsi="Arial" w:cs="Arial"/>
                <w:sz w:val="24"/>
                <w:szCs w:val="24"/>
              </w:rPr>
            </w:pPr>
            <w:r w:rsidRPr="00AD1526">
              <w:rPr>
                <w:rFonts w:ascii="Arial" w:hAnsi="Arial" w:cs="Arial"/>
                <w:sz w:val="24"/>
                <w:szCs w:val="24"/>
              </w:rPr>
              <w:t xml:space="preserve">We are still troubled by Ash die back and have to take trees out from time to time. We are looking for locations for benches and one in Pentwyn Park </w:t>
            </w:r>
            <w:r w:rsidRPr="00AD1526">
              <w:rPr>
                <w:rFonts w:ascii="Arial" w:hAnsi="Arial" w:cs="Arial"/>
                <w:sz w:val="24"/>
                <w:szCs w:val="24"/>
              </w:rPr>
              <w:lastRenderedPageBreak/>
              <w:t>is being actively discussed. The hanging baskets for Station Road are on order. </w:t>
            </w:r>
          </w:p>
          <w:p w14:paraId="3BA10F94" w14:textId="53592420" w:rsidR="00AD1526" w:rsidRPr="00AD1526" w:rsidRDefault="6D13D2BF" w:rsidP="00AD1526">
            <w:pPr>
              <w:rPr>
                <w:rFonts w:ascii="Arial" w:hAnsi="Arial" w:cs="Arial"/>
                <w:sz w:val="24"/>
                <w:szCs w:val="24"/>
              </w:rPr>
            </w:pPr>
            <w:r w:rsidRPr="1B489A02">
              <w:rPr>
                <w:rFonts w:ascii="Arial" w:hAnsi="Arial" w:cs="Arial"/>
                <w:sz w:val="24"/>
                <w:szCs w:val="24"/>
              </w:rPr>
              <w:t xml:space="preserve">Don’t forget than one of our </w:t>
            </w:r>
            <w:r w:rsidR="1ED6576F" w:rsidRPr="1B489A02">
              <w:rPr>
                <w:rFonts w:ascii="Arial" w:hAnsi="Arial" w:cs="Arial"/>
                <w:sz w:val="24"/>
                <w:szCs w:val="24"/>
              </w:rPr>
              <w:t>two hourly</w:t>
            </w:r>
            <w:r w:rsidRPr="1B489A02">
              <w:rPr>
                <w:rFonts w:ascii="Arial" w:hAnsi="Arial" w:cs="Arial"/>
                <w:sz w:val="24"/>
                <w:szCs w:val="24"/>
              </w:rPr>
              <w:t xml:space="preserve"> buses goes all the way to Pentyrch. An ideal point on which to start a walk up the Garth. Buses are not just for getting into town, they’ll also take you out into the wonderful countryside </w:t>
            </w:r>
            <w:r w:rsidR="24113C19" w:rsidRPr="1B489A02">
              <w:rPr>
                <w:rFonts w:ascii="Arial" w:hAnsi="Arial" w:cs="Arial"/>
                <w:sz w:val="24"/>
                <w:szCs w:val="24"/>
              </w:rPr>
              <w:t>we have</w:t>
            </w:r>
            <w:r w:rsidRPr="1B489A02">
              <w:rPr>
                <w:rFonts w:ascii="Arial" w:hAnsi="Arial" w:cs="Arial"/>
                <w:sz w:val="24"/>
                <w:szCs w:val="24"/>
              </w:rPr>
              <w:t xml:space="preserve"> around us. </w:t>
            </w:r>
          </w:p>
          <w:p w14:paraId="55D2FC4D" w14:textId="77777777" w:rsidR="00FC4E33" w:rsidRPr="007D6786" w:rsidRDefault="00FC4E33" w:rsidP="00FC4E33">
            <w:pPr>
              <w:pStyle w:val="ListParagraph"/>
              <w:rPr>
                <w:rFonts w:ascii="Arial" w:hAnsi="Arial" w:cs="Arial"/>
                <w:sz w:val="24"/>
                <w:szCs w:val="24"/>
              </w:rPr>
            </w:pPr>
          </w:p>
          <w:p w14:paraId="01C8DEBA" w14:textId="77777777" w:rsidR="003C52B0" w:rsidRPr="007D6786" w:rsidRDefault="003C52B0" w:rsidP="00945B0D">
            <w:pPr>
              <w:rPr>
                <w:rFonts w:ascii="Arial" w:hAnsi="Arial" w:cs="Arial"/>
                <w:sz w:val="24"/>
                <w:szCs w:val="24"/>
              </w:rPr>
            </w:pPr>
          </w:p>
          <w:p w14:paraId="2B0F5247" w14:textId="77777777" w:rsidR="008C5BBE" w:rsidRPr="007D6786" w:rsidRDefault="008C5BBE" w:rsidP="008251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auto"/>
                <w:sz w:val="24"/>
                <w:szCs w:val="24"/>
              </w:rPr>
            </w:pPr>
          </w:p>
        </w:tc>
      </w:tr>
    </w:tbl>
    <w:p w14:paraId="1E5FAAF5" w14:textId="7D5A9F55" w:rsidR="00D3647D" w:rsidRPr="005144BB" w:rsidRDefault="00D3647D" w:rsidP="007B14B8">
      <w:pPr>
        <w:pStyle w:val="Body"/>
        <w:ind w:left="851"/>
        <w:rPr>
          <w:rFonts w:ascii="Arial" w:hAnsi="Arial"/>
          <w:b/>
          <w:bCs/>
          <w:i/>
          <w:iCs/>
          <w:color w:val="000000" w:themeColor="text1"/>
          <w:sz w:val="24"/>
          <w:szCs w:val="24"/>
        </w:rPr>
      </w:pPr>
      <w:r w:rsidRPr="005144BB">
        <w:rPr>
          <w:rFonts w:ascii="Arial" w:hAnsi="Arial"/>
          <w:b/>
          <w:bCs/>
          <w:i/>
          <w:iCs/>
          <w:color w:val="000000" w:themeColor="text1"/>
          <w:sz w:val="24"/>
          <w:szCs w:val="24"/>
        </w:rPr>
        <w:lastRenderedPageBreak/>
        <w:t xml:space="preserve">Councillor David Silver, Chair, Publicity </w:t>
      </w:r>
      <w:r w:rsidR="00ED7F27">
        <w:rPr>
          <w:rFonts w:ascii="Arial" w:hAnsi="Arial"/>
          <w:b/>
          <w:bCs/>
          <w:i/>
          <w:iCs/>
          <w:color w:val="000000" w:themeColor="text1"/>
          <w:sz w:val="24"/>
          <w:szCs w:val="24"/>
        </w:rPr>
        <w:t xml:space="preserve">and Communications </w:t>
      </w:r>
      <w:r w:rsidRPr="005144BB">
        <w:rPr>
          <w:rFonts w:ascii="Arial" w:hAnsi="Arial"/>
          <w:b/>
          <w:bCs/>
          <w:i/>
          <w:iCs/>
          <w:color w:val="000000" w:themeColor="text1"/>
          <w:sz w:val="24"/>
          <w:szCs w:val="24"/>
        </w:rPr>
        <w:t>Group</w:t>
      </w:r>
    </w:p>
    <w:p w14:paraId="641AA45D" w14:textId="77777777" w:rsidR="008E2A5B" w:rsidRPr="005144BB" w:rsidRDefault="008E2A5B" w:rsidP="0039266E">
      <w:pPr>
        <w:pStyle w:val="Body"/>
        <w:ind w:left="1440"/>
        <w:rPr>
          <w:rFonts w:ascii="Arial" w:hAnsi="Arial"/>
          <w:b/>
          <w:bCs/>
          <w:i/>
          <w:iCs/>
          <w:color w:val="000000" w:themeColor="text1"/>
          <w:sz w:val="24"/>
          <w:szCs w:val="24"/>
        </w:rPr>
      </w:pPr>
    </w:p>
    <w:p w14:paraId="119CE7CB" w14:textId="07A59022" w:rsidR="008E2A5B" w:rsidRDefault="008E2A5B" w:rsidP="007B14B8">
      <w:pPr>
        <w:pStyle w:val="Body"/>
        <w:ind w:left="993" w:hanging="142"/>
        <w:rPr>
          <w:rFonts w:ascii="Arial" w:hAnsi="Arial"/>
          <w:b/>
          <w:bCs/>
          <w:i/>
          <w:iCs/>
          <w:color w:val="000000" w:themeColor="text1"/>
          <w:sz w:val="24"/>
          <w:szCs w:val="24"/>
        </w:rPr>
      </w:pPr>
      <w:r w:rsidRPr="005144BB">
        <w:rPr>
          <w:rFonts w:ascii="Arial" w:hAnsi="Arial"/>
          <w:b/>
          <w:bCs/>
          <w:i/>
          <w:iCs/>
          <w:color w:val="000000" w:themeColor="text1"/>
          <w:sz w:val="24"/>
          <w:szCs w:val="24"/>
        </w:rPr>
        <w:t>Publicity Group</w:t>
      </w:r>
    </w:p>
    <w:p w14:paraId="273C2EB6" w14:textId="77777777" w:rsidR="006C740F" w:rsidRDefault="006C740F" w:rsidP="007B14B8">
      <w:pPr>
        <w:pStyle w:val="Body"/>
        <w:ind w:left="993" w:hanging="142"/>
        <w:rPr>
          <w:rFonts w:ascii="Arial" w:hAnsi="Arial"/>
          <w:b/>
          <w:bCs/>
          <w:i/>
          <w:iCs/>
          <w:color w:val="000000" w:themeColor="text1"/>
          <w:sz w:val="24"/>
          <w:szCs w:val="24"/>
        </w:rPr>
      </w:pPr>
    </w:p>
    <w:p w14:paraId="3E9D1D95" w14:textId="338F0686"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 xml:space="preserve">After a lot of infrastructure changes in the previous </w:t>
      </w:r>
      <w:r w:rsidR="3A219577" w:rsidRPr="1B489A02">
        <w:rPr>
          <w:rFonts w:ascii="Arial Nova" w:eastAsia="Arial Nova" w:hAnsi="Arial Nova" w:cs="Arial Nova"/>
          <w:color w:val="000000" w:themeColor="text1"/>
          <w:sz w:val="24"/>
          <w:szCs w:val="24"/>
          <w:lang w:val="en-US"/>
        </w:rPr>
        <w:t>year,</w:t>
      </w:r>
      <w:r w:rsidRPr="1B489A02">
        <w:rPr>
          <w:rFonts w:ascii="Arial Nova" w:eastAsia="Arial Nova" w:hAnsi="Arial Nova" w:cs="Arial Nova"/>
          <w:color w:val="000000" w:themeColor="text1"/>
          <w:sz w:val="24"/>
          <w:szCs w:val="24"/>
          <w:lang w:val="en-US"/>
        </w:rPr>
        <w:t xml:space="preserve"> there were few changes required this year. S</w:t>
      </w:r>
      <w:r w:rsidR="7B1F4586" w:rsidRPr="1B489A02">
        <w:rPr>
          <w:rFonts w:ascii="Arial Nova" w:eastAsia="Arial Nova" w:hAnsi="Arial Nova" w:cs="Arial Nova"/>
          <w:color w:val="000000" w:themeColor="text1"/>
          <w:sz w:val="24"/>
          <w:szCs w:val="24"/>
          <w:lang w:val="en-US"/>
        </w:rPr>
        <w:t>cribe</w:t>
      </w:r>
      <w:r w:rsidRPr="1B489A02">
        <w:rPr>
          <w:rFonts w:ascii="Arial Nova" w:eastAsia="Arial Nova" w:hAnsi="Arial Nova" w:cs="Arial Nova"/>
          <w:color w:val="000000" w:themeColor="text1"/>
          <w:sz w:val="24"/>
          <w:szCs w:val="24"/>
          <w:lang w:val="en-US"/>
        </w:rPr>
        <w:t xml:space="preserve"> was introduced </w:t>
      </w:r>
      <w:r w:rsidR="1863B0B1" w:rsidRPr="1B489A02">
        <w:rPr>
          <w:rFonts w:ascii="Arial Nova" w:eastAsia="Arial Nova" w:hAnsi="Arial Nova" w:cs="Arial Nova"/>
          <w:color w:val="000000" w:themeColor="text1"/>
          <w:sz w:val="24"/>
          <w:szCs w:val="24"/>
          <w:lang w:val="en-US"/>
        </w:rPr>
        <w:t xml:space="preserve">to replace the Sage package </w:t>
      </w:r>
      <w:r w:rsidRPr="1B489A02">
        <w:rPr>
          <w:rFonts w:ascii="Arial Nova" w:eastAsia="Arial Nova" w:hAnsi="Arial Nova" w:cs="Arial Nova"/>
          <w:color w:val="000000" w:themeColor="text1"/>
          <w:sz w:val="24"/>
          <w:szCs w:val="24"/>
          <w:lang w:val="en-US"/>
        </w:rPr>
        <w:t xml:space="preserve">and is now used for all our finance systems. Staff are being trained </w:t>
      </w:r>
      <w:r w:rsidR="6CF9F302" w:rsidRPr="1B489A02">
        <w:rPr>
          <w:rFonts w:ascii="Arial Nova" w:eastAsia="Arial Nova" w:hAnsi="Arial Nova" w:cs="Arial Nova"/>
          <w:color w:val="000000" w:themeColor="text1"/>
          <w:sz w:val="24"/>
          <w:szCs w:val="24"/>
          <w:lang w:val="en-US"/>
        </w:rPr>
        <w:t>in the use</w:t>
      </w:r>
      <w:r w:rsidRPr="1B489A02">
        <w:rPr>
          <w:rFonts w:ascii="Arial Nova" w:eastAsia="Arial Nova" w:hAnsi="Arial Nova" w:cs="Arial Nova"/>
          <w:color w:val="000000" w:themeColor="text1"/>
          <w:sz w:val="24"/>
          <w:szCs w:val="24"/>
          <w:lang w:val="en-US"/>
        </w:rPr>
        <w:t xml:space="preserve"> of the system. The S</w:t>
      </w:r>
      <w:r w:rsidR="359BCFB5" w:rsidRPr="1B489A02">
        <w:rPr>
          <w:rFonts w:ascii="Arial Nova" w:eastAsia="Arial Nova" w:hAnsi="Arial Nova" w:cs="Arial Nova"/>
          <w:color w:val="000000" w:themeColor="text1"/>
          <w:sz w:val="24"/>
          <w:szCs w:val="24"/>
          <w:lang w:val="en-US"/>
        </w:rPr>
        <w:t>cribe</w:t>
      </w:r>
      <w:r w:rsidRPr="1B489A02">
        <w:rPr>
          <w:rFonts w:ascii="Arial Nova" w:eastAsia="Arial Nova" w:hAnsi="Arial Nova" w:cs="Arial Nova"/>
          <w:color w:val="000000" w:themeColor="text1"/>
          <w:sz w:val="24"/>
          <w:szCs w:val="24"/>
          <w:lang w:val="en-US"/>
        </w:rPr>
        <w:t xml:space="preserve"> Room Booking system was introduced to replace the previous Hallmaster package.</w:t>
      </w:r>
    </w:p>
    <w:p w14:paraId="6E092CB2" w14:textId="76412CEA"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Clerks now only use supported packages on Microsoft 365. Councillors were all given @</w:t>
      </w:r>
      <w:proofErr w:type="gramStart"/>
      <w:r w:rsidRPr="1B489A02">
        <w:rPr>
          <w:rFonts w:ascii="Arial Nova" w:eastAsia="Arial Nova" w:hAnsi="Arial Nova" w:cs="Arial Nova"/>
          <w:color w:val="000000" w:themeColor="text1"/>
          <w:sz w:val="24"/>
          <w:szCs w:val="24"/>
          <w:lang w:val="en-US"/>
        </w:rPr>
        <w:t>radyr.wales</w:t>
      </w:r>
      <w:proofErr w:type="gramEnd"/>
      <w:r w:rsidRPr="1B489A02">
        <w:rPr>
          <w:rFonts w:ascii="Arial Nova" w:eastAsia="Arial Nova" w:hAnsi="Arial Nova" w:cs="Arial Nova"/>
          <w:color w:val="000000" w:themeColor="text1"/>
          <w:sz w:val="24"/>
          <w:szCs w:val="24"/>
          <w:lang w:val="en-US"/>
        </w:rPr>
        <w:t xml:space="preserve"> accounts and after </w:t>
      </w:r>
      <w:r w:rsidR="2447E959" w:rsidRPr="1B489A02">
        <w:rPr>
          <w:rFonts w:ascii="Arial Nova" w:eastAsia="Arial Nova" w:hAnsi="Arial Nova" w:cs="Arial Nova"/>
          <w:color w:val="000000" w:themeColor="text1"/>
          <w:sz w:val="24"/>
          <w:szCs w:val="24"/>
          <w:lang w:val="en-US"/>
        </w:rPr>
        <w:t>a few</w:t>
      </w:r>
      <w:r w:rsidRPr="1B489A02">
        <w:rPr>
          <w:rFonts w:ascii="Arial Nova" w:eastAsia="Arial Nova" w:hAnsi="Arial Nova" w:cs="Arial Nova"/>
          <w:color w:val="000000" w:themeColor="text1"/>
          <w:sz w:val="24"/>
          <w:szCs w:val="24"/>
          <w:lang w:val="en-US"/>
        </w:rPr>
        <w:t xml:space="preserve"> teething problems they are all now using these for Council work.</w:t>
      </w:r>
    </w:p>
    <w:p w14:paraId="2A802DE7" w14:textId="0626C8C9" w:rsidR="00D3647D" w:rsidRPr="002617B7" w:rsidRDefault="6BD7C9A0" w:rsidP="1B489A02">
      <w:pPr>
        <w:pStyle w:val="ListParagraph"/>
        <w:numPr>
          <w:ilvl w:val="0"/>
          <w:numId w:val="3"/>
        </w:num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Website</w:t>
      </w:r>
    </w:p>
    <w:p w14:paraId="53B65E15" w14:textId="5F097002"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 xml:space="preserve">We continue to use the website to publish statutory and legally required information and for the booking system to book rooms in the OCR. Training is being given so all the clerks can use it. It was decided to publish Bios of all our </w:t>
      </w:r>
      <w:r w:rsidR="00657446" w:rsidRPr="1B489A02">
        <w:rPr>
          <w:rFonts w:ascii="Arial Nova" w:eastAsia="Arial Nova" w:hAnsi="Arial Nova" w:cs="Arial Nova"/>
          <w:color w:val="000000" w:themeColor="text1"/>
          <w:sz w:val="24"/>
          <w:szCs w:val="24"/>
          <w:lang w:val="en-US"/>
        </w:rPr>
        <w:t>Councillors</w:t>
      </w:r>
      <w:r w:rsidRPr="1B489A02">
        <w:rPr>
          <w:rFonts w:ascii="Arial Nova" w:eastAsia="Arial Nova" w:hAnsi="Arial Nova" w:cs="Arial Nova"/>
          <w:color w:val="000000" w:themeColor="text1"/>
          <w:sz w:val="24"/>
          <w:szCs w:val="24"/>
          <w:lang w:val="en-US"/>
        </w:rPr>
        <w:t xml:space="preserve"> so the community can get to know them better, and the first </w:t>
      </w:r>
      <w:r w:rsidR="00AB5F9E">
        <w:rPr>
          <w:rFonts w:ascii="Arial Nova" w:eastAsia="Arial Nova" w:hAnsi="Arial Nova" w:cs="Arial Nova"/>
          <w:color w:val="000000" w:themeColor="text1"/>
          <w:sz w:val="24"/>
          <w:szCs w:val="24"/>
          <w:lang w:val="en-US"/>
        </w:rPr>
        <w:t>four</w:t>
      </w:r>
      <w:r w:rsidRPr="1B489A02">
        <w:rPr>
          <w:rFonts w:ascii="Arial Nova" w:eastAsia="Arial Nova" w:hAnsi="Arial Nova" w:cs="Arial Nova"/>
          <w:color w:val="000000" w:themeColor="text1"/>
          <w:sz w:val="24"/>
          <w:szCs w:val="24"/>
          <w:lang w:val="en-US"/>
        </w:rPr>
        <w:t xml:space="preserve"> of these are now online. A monthly report has been initiated detailing usage of the site.</w:t>
      </w:r>
    </w:p>
    <w:p w14:paraId="7820C601" w14:textId="1E23B505" w:rsidR="00D3647D" w:rsidRPr="002617B7" w:rsidRDefault="6BD7C9A0" w:rsidP="1B489A02">
      <w:pPr>
        <w:pStyle w:val="ListParagraph"/>
        <w:numPr>
          <w:ilvl w:val="0"/>
          <w:numId w:val="2"/>
        </w:num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Social Media</w:t>
      </w:r>
    </w:p>
    <w:p w14:paraId="0B699754" w14:textId="687D4B6E"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 xml:space="preserve">A decision was made to relaunch our Facebook site to increase information passed to the community. A new policy document was drawn up detailing how the site would be used and by whom. A consent form was also approved. The assistant clerk has started talking to </w:t>
      </w:r>
      <w:r w:rsidR="4E323620" w:rsidRPr="1B489A02">
        <w:rPr>
          <w:rFonts w:ascii="Arial Nova" w:eastAsia="Arial Nova" w:hAnsi="Arial Nova" w:cs="Arial Nova"/>
          <w:color w:val="000000" w:themeColor="text1"/>
          <w:sz w:val="24"/>
          <w:szCs w:val="24"/>
          <w:lang w:val="en-US"/>
        </w:rPr>
        <w:t>businesses,</w:t>
      </w:r>
      <w:r w:rsidRPr="1B489A02">
        <w:rPr>
          <w:rFonts w:ascii="Arial Nova" w:eastAsia="Arial Nova" w:hAnsi="Arial Nova" w:cs="Arial Nova"/>
          <w:color w:val="000000" w:themeColor="text1"/>
          <w:sz w:val="24"/>
          <w:szCs w:val="24"/>
          <w:lang w:val="en-US"/>
        </w:rPr>
        <w:t xml:space="preserve"> and the introduction of the new site has started and will continue over the next year.</w:t>
      </w:r>
    </w:p>
    <w:p w14:paraId="26DD7301" w14:textId="66A508F2" w:rsidR="00D3647D" w:rsidRPr="002617B7" w:rsidRDefault="6BD7C9A0" w:rsidP="1B489A02">
      <w:pPr>
        <w:pStyle w:val="ListParagraph"/>
        <w:numPr>
          <w:ilvl w:val="0"/>
          <w:numId w:val="1"/>
        </w:num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Events</w:t>
      </w:r>
    </w:p>
    <w:p w14:paraId="4EBDBEA2" w14:textId="5F008DF3"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 xml:space="preserve">A lot of work was done in </w:t>
      </w:r>
      <w:proofErr w:type="spellStart"/>
      <w:r w:rsidRPr="1B489A02">
        <w:rPr>
          <w:rFonts w:ascii="Arial Nova" w:eastAsia="Arial Nova" w:hAnsi="Arial Nova" w:cs="Arial Nova"/>
          <w:color w:val="000000" w:themeColor="text1"/>
          <w:sz w:val="24"/>
          <w:szCs w:val="24"/>
          <w:lang w:val="en-US"/>
        </w:rPr>
        <w:t>publicising</w:t>
      </w:r>
      <w:proofErr w:type="spellEnd"/>
      <w:r w:rsidRPr="1B489A02">
        <w:rPr>
          <w:rFonts w:ascii="Arial Nova" w:eastAsia="Arial Nova" w:hAnsi="Arial Nova" w:cs="Arial Nova"/>
          <w:color w:val="000000" w:themeColor="text1"/>
          <w:sz w:val="24"/>
          <w:szCs w:val="24"/>
          <w:lang w:val="en-US"/>
        </w:rPr>
        <w:t xml:space="preserve"> events including:</w:t>
      </w:r>
    </w:p>
    <w:p w14:paraId="5D7A7742" w14:textId="3ECBBFD1"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Remembrance Day</w:t>
      </w:r>
    </w:p>
    <w:p w14:paraId="230B9950" w14:textId="3581AF84"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The Christmas Lighting</w:t>
      </w:r>
    </w:p>
    <w:p w14:paraId="2FD676E7" w14:textId="1F255415"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lastRenderedPageBreak/>
        <w:t>Santas run</w:t>
      </w:r>
    </w:p>
    <w:p w14:paraId="102B2234" w14:textId="2C82C797"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The Christmas Pantomime</w:t>
      </w:r>
    </w:p>
    <w:p w14:paraId="026ED0E1" w14:textId="3165D082" w:rsidR="00D3647D" w:rsidRPr="002617B7" w:rsidRDefault="6BD7C9A0" w:rsidP="1B489A02">
      <w:pPr>
        <w:spacing w:before="240" w:after="240"/>
        <w:rPr>
          <w:rFonts w:ascii="Arial Nova" w:eastAsia="Arial Nova" w:hAnsi="Arial Nova" w:cs="Arial Nova"/>
          <w:color w:val="000000" w:themeColor="text1"/>
          <w:sz w:val="24"/>
          <w:szCs w:val="24"/>
          <w:lang w:val="en-US"/>
        </w:rPr>
      </w:pPr>
      <w:r w:rsidRPr="1B489A02">
        <w:rPr>
          <w:rFonts w:ascii="Arial Nova" w:eastAsia="Arial Nova" w:hAnsi="Arial Nova" w:cs="Arial Nova"/>
          <w:color w:val="000000" w:themeColor="text1"/>
          <w:sz w:val="24"/>
          <w:szCs w:val="24"/>
          <w:lang w:val="en-US"/>
        </w:rPr>
        <w:t>The Civic Service</w:t>
      </w:r>
    </w:p>
    <w:p w14:paraId="3A35438C" w14:textId="3659F5E4" w:rsidR="00D3647D" w:rsidRPr="002617B7" w:rsidRDefault="6BD7C9A0" w:rsidP="1B489A02">
      <w:pPr>
        <w:spacing w:before="240" w:after="240"/>
        <w:rPr>
          <w:rFonts w:ascii="Arial Nova" w:eastAsia="Arial Nova" w:hAnsi="Arial Nova" w:cs="Arial Nova"/>
          <w:b/>
          <w:bCs/>
          <w:i/>
          <w:iCs/>
          <w:color w:val="000000" w:themeColor="text1"/>
          <w:sz w:val="24"/>
          <w:szCs w:val="24"/>
        </w:rPr>
      </w:pPr>
      <w:r w:rsidRPr="1B489A02">
        <w:rPr>
          <w:rFonts w:ascii="Arial Nova" w:eastAsia="Arial Nova" w:hAnsi="Arial Nova" w:cs="Arial Nova"/>
          <w:color w:val="000000" w:themeColor="text1"/>
          <w:sz w:val="24"/>
          <w:szCs w:val="24"/>
          <w:lang w:val="en-US"/>
        </w:rPr>
        <w:t>An events diary/marketing calendar has been set up for future events, and a risk assessment system has been introduced.</w:t>
      </w:r>
      <w:r w:rsidRPr="1B489A02">
        <w:rPr>
          <w:rFonts w:ascii="Arial Nova" w:eastAsia="Arial Nova" w:hAnsi="Arial Nova" w:cs="Arial Nova"/>
          <w:b/>
          <w:bCs/>
          <w:i/>
          <w:iCs/>
          <w:color w:val="000000" w:themeColor="text1"/>
          <w:sz w:val="24"/>
          <w:szCs w:val="24"/>
        </w:rPr>
        <w:t xml:space="preserve"> </w:t>
      </w:r>
    </w:p>
    <w:p w14:paraId="20820A72" w14:textId="4F75903C" w:rsidR="00D3647D" w:rsidRPr="002617B7" w:rsidRDefault="00D3647D" w:rsidP="1B489A02">
      <w:pPr>
        <w:pStyle w:val="Body"/>
        <w:ind w:left="720"/>
        <w:rPr>
          <w:rFonts w:ascii="Arial" w:hAnsi="Arial"/>
          <w:b/>
          <w:bCs/>
          <w:i/>
          <w:iCs/>
          <w:color w:val="000000" w:themeColor="text1"/>
          <w:sz w:val="24"/>
          <w:szCs w:val="24"/>
        </w:rPr>
      </w:pPr>
    </w:p>
    <w:p w14:paraId="4220C5B0" w14:textId="4836E111" w:rsidR="00D3647D" w:rsidRPr="002617B7" w:rsidRDefault="00D3647D" w:rsidP="1B489A02">
      <w:pPr>
        <w:pStyle w:val="Body"/>
        <w:ind w:left="720"/>
        <w:rPr>
          <w:rFonts w:ascii="Arial" w:hAnsi="Arial"/>
          <w:b/>
          <w:bCs/>
          <w:i/>
          <w:iCs/>
          <w:color w:val="000000" w:themeColor="text1"/>
          <w:sz w:val="24"/>
          <w:szCs w:val="24"/>
        </w:rPr>
      </w:pPr>
      <w:r w:rsidRPr="1B489A02">
        <w:rPr>
          <w:rFonts w:ascii="Arial" w:hAnsi="Arial"/>
          <w:b/>
          <w:bCs/>
          <w:i/>
          <w:iCs/>
          <w:color w:val="000000" w:themeColor="text1"/>
          <w:sz w:val="24"/>
          <w:szCs w:val="24"/>
        </w:rPr>
        <w:t xml:space="preserve">Councillor </w:t>
      </w:r>
      <w:r w:rsidR="00A1074B" w:rsidRPr="1B489A02">
        <w:rPr>
          <w:rFonts w:ascii="Arial" w:hAnsi="Arial"/>
          <w:b/>
          <w:bCs/>
          <w:i/>
          <w:iCs/>
          <w:color w:val="000000" w:themeColor="text1"/>
          <w:sz w:val="24"/>
          <w:szCs w:val="24"/>
        </w:rPr>
        <w:t>Huw Onllwyn Jones</w:t>
      </w:r>
      <w:r w:rsidRPr="1B489A02">
        <w:rPr>
          <w:rFonts w:ascii="Arial" w:hAnsi="Arial"/>
          <w:b/>
          <w:bCs/>
          <w:i/>
          <w:iCs/>
          <w:color w:val="000000" w:themeColor="text1"/>
          <w:sz w:val="24"/>
          <w:szCs w:val="24"/>
        </w:rPr>
        <w:t>, Chair, Old Ch</w:t>
      </w:r>
      <w:r w:rsidR="007E78C8" w:rsidRPr="1B489A02">
        <w:rPr>
          <w:rFonts w:ascii="Arial" w:hAnsi="Arial"/>
          <w:b/>
          <w:bCs/>
          <w:i/>
          <w:iCs/>
          <w:color w:val="000000" w:themeColor="text1"/>
          <w:sz w:val="24"/>
          <w:szCs w:val="24"/>
        </w:rPr>
        <w:t xml:space="preserve">urch Rooms </w:t>
      </w:r>
      <w:r w:rsidR="00BA3464" w:rsidRPr="1B489A02">
        <w:rPr>
          <w:rFonts w:ascii="Arial" w:hAnsi="Arial"/>
          <w:b/>
          <w:bCs/>
          <w:i/>
          <w:iCs/>
          <w:color w:val="000000" w:themeColor="text1"/>
          <w:sz w:val="24"/>
          <w:szCs w:val="24"/>
        </w:rPr>
        <w:t xml:space="preserve">(OCR) </w:t>
      </w:r>
      <w:r w:rsidR="007E78C8" w:rsidRPr="1B489A02">
        <w:rPr>
          <w:rFonts w:ascii="Arial" w:hAnsi="Arial"/>
          <w:b/>
          <w:bCs/>
          <w:i/>
          <w:iCs/>
          <w:color w:val="000000" w:themeColor="text1"/>
          <w:sz w:val="24"/>
          <w:szCs w:val="24"/>
        </w:rPr>
        <w:t>Management Board</w:t>
      </w:r>
    </w:p>
    <w:p w14:paraId="4B6ECB73" w14:textId="77777777" w:rsidR="00482D18" w:rsidRPr="00BA3464" w:rsidRDefault="00482D18" w:rsidP="00D3300B">
      <w:pPr>
        <w:pStyle w:val="Body"/>
        <w:ind w:firstLine="720"/>
        <w:rPr>
          <w:rFonts w:ascii="Arial" w:hAnsi="Arial"/>
          <w:b/>
          <w:bCs/>
          <w:i/>
          <w:iCs/>
          <w:color w:val="000000" w:themeColor="text1"/>
        </w:rPr>
      </w:pPr>
    </w:p>
    <w:p w14:paraId="56E1B29E" w14:textId="696DE7A7" w:rsidR="00873735" w:rsidRPr="002617B7" w:rsidRDefault="00482D18" w:rsidP="00482D18">
      <w:pPr>
        <w:pStyle w:val="Body"/>
        <w:ind w:firstLine="720"/>
        <w:rPr>
          <w:rFonts w:ascii="Arial" w:hAnsi="Arial"/>
          <w:b/>
          <w:bCs/>
          <w:i/>
          <w:iCs/>
          <w:color w:val="000000" w:themeColor="text1"/>
          <w:sz w:val="24"/>
          <w:szCs w:val="24"/>
        </w:rPr>
      </w:pPr>
      <w:r w:rsidRPr="002617B7">
        <w:rPr>
          <w:rFonts w:ascii="Arial" w:hAnsi="Arial"/>
          <w:b/>
          <w:bCs/>
          <w:i/>
          <w:iCs/>
          <w:color w:val="000000" w:themeColor="text1"/>
          <w:sz w:val="24"/>
          <w:szCs w:val="24"/>
        </w:rPr>
        <w:t>Old Church Rooms Management Board</w:t>
      </w:r>
    </w:p>
    <w:p w14:paraId="3B37FF01" w14:textId="77777777" w:rsidR="00AE1098" w:rsidRPr="00562F32" w:rsidRDefault="00AE1098" w:rsidP="00562F32">
      <w:pPr>
        <w:spacing w:after="0" w:line="240" w:lineRule="auto"/>
        <w:rPr>
          <w:rFonts w:ascii="Arial" w:hAnsi="Arial" w:cs="Arial"/>
          <w:sz w:val="24"/>
          <w:szCs w:val="24"/>
        </w:rPr>
      </w:pPr>
    </w:p>
    <w:p w14:paraId="57CD5D19" w14:textId="77777777" w:rsidR="00440364" w:rsidRPr="00633CDD" w:rsidRDefault="00440364" w:rsidP="00633CDD">
      <w:pPr>
        <w:spacing w:after="0" w:line="240" w:lineRule="auto"/>
        <w:ind w:left="709"/>
        <w:rPr>
          <w:rFonts w:ascii="Arial" w:hAnsi="Arial" w:cs="Arial"/>
          <w:i/>
          <w:iCs/>
          <w:sz w:val="24"/>
          <w:szCs w:val="24"/>
          <w:lang w:val="en-US"/>
        </w:rPr>
      </w:pPr>
      <w:r w:rsidRPr="00633CDD">
        <w:rPr>
          <w:rFonts w:ascii="Arial" w:hAnsi="Arial" w:cs="Arial"/>
          <w:i/>
          <w:iCs/>
          <w:sz w:val="24"/>
          <w:szCs w:val="24"/>
          <w:lang w:val="en-US"/>
        </w:rPr>
        <w:t>The Old Church Rooms continues to provide an excellent venue for a wide range of groups and societies serving the residents of Radyr and Morganstown.</w:t>
      </w:r>
    </w:p>
    <w:p w14:paraId="7C796D02" w14:textId="77777777" w:rsidR="00440364" w:rsidRPr="00633CDD" w:rsidRDefault="00440364" w:rsidP="00440364">
      <w:pPr>
        <w:spacing w:after="0" w:line="240" w:lineRule="auto"/>
        <w:ind w:left="1058"/>
        <w:rPr>
          <w:rFonts w:ascii="Arial" w:hAnsi="Arial" w:cs="Arial"/>
          <w:i/>
          <w:iCs/>
          <w:sz w:val="24"/>
          <w:szCs w:val="24"/>
          <w:lang w:val="en-US"/>
        </w:rPr>
      </w:pPr>
    </w:p>
    <w:p w14:paraId="5957D944" w14:textId="77777777" w:rsidR="00440364" w:rsidRPr="00633CDD" w:rsidRDefault="00440364" w:rsidP="00633CDD">
      <w:pPr>
        <w:spacing w:after="0" w:line="240" w:lineRule="auto"/>
        <w:ind w:left="709"/>
        <w:rPr>
          <w:rFonts w:ascii="Arial" w:hAnsi="Arial" w:cs="Arial"/>
          <w:i/>
          <w:iCs/>
          <w:sz w:val="24"/>
          <w:szCs w:val="24"/>
          <w:lang w:val="en-US"/>
        </w:rPr>
      </w:pPr>
      <w:r w:rsidRPr="00633CDD">
        <w:rPr>
          <w:rFonts w:ascii="Arial" w:hAnsi="Arial" w:cs="Arial"/>
          <w:i/>
          <w:iCs/>
          <w:sz w:val="24"/>
          <w:szCs w:val="24"/>
          <w:lang w:val="en-US"/>
        </w:rPr>
        <w:t>As always, the Community Council aims to keep the cost for renting rooms as low as possible. We do this because we consider the OCR to be a community resource, rather than a way to generate income.</w:t>
      </w:r>
    </w:p>
    <w:p w14:paraId="1A36E324" w14:textId="77777777" w:rsidR="00440364" w:rsidRPr="00633CDD" w:rsidRDefault="00440364" w:rsidP="00440364">
      <w:pPr>
        <w:spacing w:after="0" w:line="240" w:lineRule="auto"/>
        <w:ind w:left="1058"/>
        <w:rPr>
          <w:rFonts w:ascii="Arial" w:hAnsi="Arial" w:cs="Arial"/>
          <w:i/>
          <w:iCs/>
          <w:sz w:val="24"/>
          <w:szCs w:val="24"/>
          <w:lang w:val="en-US"/>
        </w:rPr>
      </w:pPr>
    </w:p>
    <w:p w14:paraId="46B4A2F6" w14:textId="77777777" w:rsidR="00440364" w:rsidRPr="00633CDD" w:rsidRDefault="00440364" w:rsidP="00633CDD">
      <w:pPr>
        <w:spacing w:after="0" w:line="240" w:lineRule="auto"/>
        <w:ind w:left="709"/>
        <w:rPr>
          <w:rFonts w:ascii="Arial" w:hAnsi="Arial" w:cs="Arial"/>
          <w:i/>
          <w:iCs/>
          <w:sz w:val="24"/>
          <w:szCs w:val="24"/>
          <w:lang w:val="en-US"/>
        </w:rPr>
      </w:pPr>
      <w:r w:rsidRPr="00633CDD">
        <w:rPr>
          <w:rFonts w:ascii="Arial" w:hAnsi="Arial" w:cs="Arial"/>
          <w:i/>
          <w:iCs/>
          <w:sz w:val="24"/>
          <w:szCs w:val="24"/>
          <w:lang w:val="en-US"/>
        </w:rPr>
        <w:t>The hall has two large rooms suitable for a wide range of activities, including children’s parties, choir practice, dance lessons and more. It also has a smaller room upstairs, suitable for meetings. For those who need it, the hall also has a well-equipped kitchen, suitable for everything from making cups of tea to cooking meals for a large gathering.</w:t>
      </w:r>
    </w:p>
    <w:p w14:paraId="1ADC8AC4" w14:textId="77777777" w:rsidR="00440364" w:rsidRPr="00633CDD" w:rsidRDefault="00440364" w:rsidP="00440364">
      <w:pPr>
        <w:spacing w:after="0" w:line="240" w:lineRule="auto"/>
        <w:ind w:left="1058"/>
        <w:rPr>
          <w:rFonts w:ascii="Arial" w:hAnsi="Arial" w:cs="Arial"/>
          <w:i/>
          <w:iCs/>
          <w:sz w:val="24"/>
          <w:szCs w:val="24"/>
          <w:lang w:val="en-US"/>
        </w:rPr>
      </w:pPr>
    </w:p>
    <w:p w14:paraId="19C43B0D" w14:textId="559C705A" w:rsidR="00440364" w:rsidRPr="00440364" w:rsidRDefault="00440364" w:rsidP="0038674A">
      <w:pPr>
        <w:spacing w:after="0" w:line="240" w:lineRule="auto"/>
        <w:ind w:left="709"/>
        <w:rPr>
          <w:rFonts w:ascii="Arial" w:hAnsi="Arial" w:cs="Arial"/>
          <w:i/>
          <w:iCs/>
          <w:color w:val="EE0000"/>
          <w:sz w:val="24"/>
          <w:szCs w:val="24"/>
          <w:lang w:val="en-US"/>
        </w:rPr>
      </w:pPr>
      <w:r w:rsidRPr="00633CDD">
        <w:rPr>
          <w:rFonts w:ascii="Arial" w:hAnsi="Arial" w:cs="Arial"/>
          <w:i/>
          <w:iCs/>
          <w:sz w:val="24"/>
          <w:szCs w:val="24"/>
          <w:lang w:val="en-US"/>
        </w:rPr>
        <w:t xml:space="preserve">You can book the hall by visiting </w:t>
      </w:r>
      <w:hyperlink r:id="rId15" w:history="1">
        <w:r w:rsidR="0038674A" w:rsidRPr="005068F8">
          <w:rPr>
            <w:rStyle w:val="Hyperlink"/>
            <w:rFonts w:ascii="Arial" w:hAnsi="Arial" w:cs="Arial"/>
            <w:i/>
            <w:iCs/>
            <w:sz w:val="24"/>
            <w:szCs w:val="24"/>
            <w:lang w:val="en-US"/>
          </w:rPr>
          <w:t>https://radyrandmorganstowncc.org/old-church-rooms/book-old-church-rooms/</w:t>
        </w:r>
      </w:hyperlink>
    </w:p>
    <w:p w14:paraId="181A1DE5" w14:textId="77777777" w:rsidR="00440364" w:rsidRPr="00440364" w:rsidRDefault="00440364" w:rsidP="00440364">
      <w:pPr>
        <w:spacing w:after="0" w:line="240" w:lineRule="auto"/>
        <w:ind w:left="1058"/>
        <w:rPr>
          <w:rFonts w:ascii="Arial" w:hAnsi="Arial" w:cs="Arial"/>
          <w:i/>
          <w:iCs/>
          <w:color w:val="EE0000"/>
          <w:sz w:val="24"/>
          <w:szCs w:val="24"/>
          <w:lang w:val="en-US"/>
        </w:rPr>
      </w:pPr>
    </w:p>
    <w:p w14:paraId="3CF98833" w14:textId="303D993B" w:rsidR="00440364" w:rsidRPr="00633CDD" w:rsidRDefault="00440364" w:rsidP="00633CDD">
      <w:pPr>
        <w:spacing w:after="0" w:line="240" w:lineRule="auto"/>
        <w:ind w:left="720"/>
        <w:rPr>
          <w:rFonts w:ascii="Arial" w:hAnsi="Arial" w:cs="Arial"/>
          <w:sz w:val="24"/>
          <w:szCs w:val="24"/>
          <w:lang w:val="en-US"/>
        </w:rPr>
      </w:pPr>
      <w:r w:rsidRPr="00633CDD">
        <w:rPr>
          <w:rFonts w:ascii="Arial" w:hAnsi="Arial" w:cs="Arial"/>
          <w:sz w:val="24"/>
          <w:szCs w:val="24"/>
          <w:lang w:val="en-US"/>
        </w:rPr>
        <w:t xml:space="preserve">We continue to care for the OCR - and our thanks go to our Clerks and our handy-man, Karl </w:t>
      </w:r>
      <w:r w:rsidR="0038674A">
        <w:rPr>
          <w:rFonts w:ascii="Arial" w:hAnsi="Arial" w:cs="Arial"/>
          <w:sz w:val="24"/>
          <w:szCs w:val="24"/>
          <w:lang w:val="en-US"/>
        </w:rPr>
        <w:t>Craddock</w:t>
      </w:r>
      <w:r w:rsidRPr="00633CDD">
        <w:rPr>
          <w:rFonts w:ascii="Arial" w:hAnsi="Arial" w:cs="Arial"/>
          <w:sz w:val="24"/>
          <w:szCs w:val="24"/>
          <w:lang w:val="en-US"/>
        </w:rPr>
        <w:t>, for their untiring work, dealing with hall-bookings and assisting hall users - as well as keeping the hall in good order.</w:t>
      </w:r>
    </w:p>
    <w:p w14:paraId="4BEAD43C" w14:textId="77777777" w:rsidR="00440364" w:rsidRPr="00633CDD" w:rsidRDefault="00440364" w:rsidP="00440364">
      <w:pPr>
        <w:spacing w:after="0" w:line="240" w:lineRule="auto"/>
        <w:ind w:left="1058"/>
        <w:rPr>
          <w:rFonts w:ascii="Arial" w:hAnsi="Arial" w:cs="Arial"/>
          <w:sz w:val="24"/>
          <w:szCs w:val="24"/>
          <w:lang w:val="en-US"/>
        </w:rPr>
      </w:pPr>
    </w:p>
    <w:p w14:paraId="0ADCD51F" w14:textId="77777777" w:rsidR="00440364" w:rsidRPr="00633CDD" w:rsidRDefault="00440364" w:rsidP="005F36DD">
      <w:pPr>
        <w:spacing w:after="0" w:line="240" w:lineRule="auto"/>
        <w:ind w:left="720"/>
        <w:rPr>
          <w:rFonts w:ascii="Arial" w:hAnsi="Arial" w:cs="Arial"/>
          <w:sz w:val="24"/>
          <w:szCs w:val="24"/>
          <w:lang w:val="en-US"/>
        </w:rPr>
      </w:pPr>
      <w:r w:rsidRPr="65D871EC">
        <w:rPr>
          <w:rFonts w:ascii="Arial" w:hAnsi="Arial" w:cs="Arial"/>
          <w:sz w:val="24"/>
          <w:szCs w:val="24"/>
          <w:lang w:val="en-US"/>
        </w:rPr>
        <w:t>After installing a lift and new toilet facilities last year, we are considering applying for a Lottery grant to construct an extra room and move the children’s outdoor play-area from the front of the building (next to the road) to the rear of the building (away from the traffic). A survey of residents has shown some support for those changes.</w:t>
      </w:r>
    </w:p>
    <w:p w14:paraId="71CA978C" w14:textId="1EA344ED" w:rsidR="65D871EC" w:rsidRDefault="65D871EC" w:rsidP="65D871EC">
      <w:pPr>
        <w:spacing w:after="0" w:line="240" w:lineRule="auto"/>
        <w:ind w:left="720"/>
        <w:rPr>
          <w:rFonts w:ascii="Arial" w:hAnsi="Arial" w:cs="Arial"/>
          <w:sz w:val="24"/>
          <w:szCs w:val="24"/>
          <w:lang w:val="en-US"/>
        </w:rPr>
      </w:pPr>
    </w:p>
    <w:p w14:paraId="6C6FBEF1" w14:textId="34DB2DE2" w:rsidR="65D871EC" w:rsidRDefault="65D871EC" w:rsidP="65D871EC">
      <w:pPr>
        <w:spacing w:after="0" w:line="240" w:lineRule="auto"/>
        <w:ind w:left="720"/>
        <w:rPr>
          <w:rFonts w:ascii="Arial" w:hAnsi="Arial" w:cs="Arial"/>
          <w:sz w:val="24"/>
          <w:szCs w:val="24"/>
          <w:lang w:val="en-US"/>
        </w:rPr>
      </w:pPr>
    </w:p>
    <w:p w14:paraId="22F27D89" w14:textId="331F2767" w:rsidR="003F726B" w:rsidRDefault="003F726B" w:rsidP="60CF35BC">
      <w:pPr>
        <w:spacing w:after="0" w:line="240" w:lineRule="auto"/>
        <w:rPr>
          <w:rFonts w:ascii="Arial" w:eastAsia="Times New Roman" w:hAnsi="Arial" w:cs="Arial"/>
          <w:i/>
          <w:iCs/>
          <w:color w:val="000000"/>
          <w:sz w:val="24"/>
          <w:szCs w:val="24"/>
          <w:lang w:val="en-US" w:eastAsia="en-GB"/>
        </w:rPr>
      </w:pPr>
      <w:r w:rsidRPr="60CF35BC">
        <w:rPr>
          <w:rFonts w:ascii="Arial" w:eastAsia="Times New Roman" w:hAnsi="Arial" w:cs="Arial"/>
          <w:i/>
          <w:iCs/>
          <w:color w:val="000000" w:themeColor="text1"/>
          <w:sz w:val="24"/>
          <w:szCs w:val="24"/>
          <w:lang w:val="en-US" w:eastAsia="en-GB"/>
        </w:rPr>
        <w:t xml:space="preserve">and finally, a word from the Chair of the Council, </w:t>
      </w:r>
      <w:r w:rsidR="006D7047" w:rsidRPr="60CF35BC">
        <w:rPr>
          <w:rFonts w:ascii="Arial" w:eastAsia="Times New Roman" w:hAnsi="Arial" w:cs="Arial"/>
          <w:i/>
          <w:iCs/>
          <w:color w:val="000000" w:themeColor="text1"/>
          <w:sz w:val="24"/>
          <w:szCs w:val="24"/>
          <w:lang w:val="en-US" w:eastAsia="en-GB"/>
        </w:rPr>
        <w:t xml:space="preserve">Councillor </w:t>
      </w:r>
      <w:r w:rsidR="00A1074B" w:rsidRPr="60CF35BC">
        <w:rPr>
          <w:rFonts w:ascii="Arial" w:eastAsia="Times New Roman" w:hAnsi="Arial" w:cs="Arial"/>
          <w:i/>
          <w:iCs/>
          <w:color w:val="000000" w:themeColor="text1"/>
          <w:sz w:val="24"/>
          <w:szCs w:val="24"/>
          <w:lang w:val="en-US" w:eastAsia="en-GB"/>
        </w:rPr>
        <w:t>Julia Charles</w:t>
      </w:r>
      <w:r w:rsidR="27E537E1" w:rsidRPr="60CF35BC">
        <w:rPr>
          <w:rFonts w:ascii="Arial" w:eastAsia="Times New Roman" w:hAnsi="Arial" w:cs="Arial"/>
          <w:i/>
          <w:iCs/>
          <w:color w:val="000000" w:themeColor="text1"/>
          <w:sz w:val="24"/>
          <w:szCs w:val="24"/>
          <w:lang w:val="en-US" w:eastAsia="en-GB"/>
        </w:rPr>
        <w:t xml:space="preserve"> and the Vice Chair Iona Shariff</w:t>
      </w:r>
    </w:p>
    <w:p w14:paraId="48FD57C8" w14:textId="77777777" w:rsidR="006D7047" w:rsidRDefault="006D7047" w:rsidP="000D22EC">
      <w:pPr>
        <w:spacing w:after="0" w:line="240" w:lineRule="auto"/>
        <w:ind w:left="1004"/>
        <w:rPr>
          <w:rFonts w:ascii="Arial" w:eastAsia="Times New Roman" w:hAnsi="Arial" w:cs="Arial"/>
          <w:i/>
          <w:iCs/>
          <w:color w:val="000000"/>
          <w:sz w:val="24"/>
          <w:szCs w:val="24"/>
          <w:lang w:val="en-US" w:eastAsia="en-GB"/>
        </w:rPr>
      </w:pPr>
    </w:p>
    <w:p w14:paraId="7E2392E6" w14:textId="45B8E8F5"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xml:space="preserve">We were both extremely proud to be selected as Chair and Vice Chair in May 2025 for the forthcoming year. This honour was even more significant as this was the first </w:t>
      </w:r>
      <w:r w:rsidRPr="65D871EC">
        <w:rPr>
          <w:rFonts w:ascii="Arial" w:eastAsia="Arial" w:hAnsi="Arial" w:cs="Arial"/>
          <w:color w:val="000000" w:themeColor="text1"/>
          <w:sz w:val="24"/>
          <w:szCs w:val="24"/>
        </w:rPr>
        <w:lastRenderedPageBreak/>
        <w:t>time in RMCC history that both roles were being held by females. A very important milestone in the community council’s legacy.</w:t>
      </w:r>
    </w:p>
    <w:p w14:paraId="22CD607F" w14:textId="5A86E9CD"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The year so far has been extremely busy with some memorable developments for our community along the way. Some of the highlights are:</w:t>
      </w:r>
    </w:p>
    <w:p w14:paraId="2FC5074A" w14:textId="044559CE"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Completion of the stone bench in Radyr Woods to mark the 50th anniversary of the community council</w:t>
      </w:r>
    </w:p>
    <w:p w14:paraId="15A67BC8" w14:textId="5287C33C"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The finalisation of the lift in the Old Church Rooms making our premises more accessible and available to all.</w:t>
      </w:r>
    </w:p>
    <w:p w14:paraId="4F157923" w14:textId="2BDEDA28"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xml:space="preserve">· As well as our number 63 bus route, the additional bus route 64 drove </w:t>
      </w:r>
      <w:proofErr w:type="spellStart"/>
      <w:r w:rsidRPr="65D871EC">
        <w:rPr>
          <w:rFonts w:ascii="Arial" w:eastAsia="Arial" w:hAnsi="Arial" w:cs="Arial"/>
          <w:color w:val="000000" w:themeColor="text1"/>
          <w:sz w:val="24"/>
          <w:szCs w:val="24"/>
        </w:rPr>
        <w:t>it</w:t>
      </w:r>
      <w:r w:rsidR="7BCA9B2F" w:rsidRPr="65D871EC">
        <w:rPr>
          <w:rFonts w:ascii="Arial" w:eastAsia="Arial" w:hAnsi="Arial" w:cs="Arial"/>
          <w:color w:val="000000" w:themeColor="text1"/>
          <w:sz w:val="24"/>
          <w:szCs w:val="24"/>
        </w:rPr>
        <w:t>’s</w:t>
      </w:r>
      <w:proofErr w:type="spellEnd"/>
      <w:r w:rsidR="7BCA9B2F" w:rsidRPr="65D871EC">
        <w:rPr>
          <w:rFonts w:ascii="Arial" w:eastAsia="Arial" w:hAnsi="Arial" w:cs="Arial"/>
          <w:color w:val="000000" w:themeColor="text1"/>
          <w:sz w:val="24"/>
          <w:szCs w:val="24"/>
        </w:rPr>
        <w:t xml:space="preserve"> </w:t>
      </w:r>
      <w:r w:rsidRPr="65D871EC">
        <w:rPr>
          <w:rFonts w:ascii="Arial" w:eastAsia="Arial" w:hAnsi="Arial" w:cs="Arial"/>
          <w:color w:val="000000" w:themeColor="text1"/>
          <w:sz w:val="24"/>
          <w:szCs w:val="24"/>
        </w:rPr>
        <w:t xml:space="preserve">first journey through our villages in January 2026, creating more choice for our residents in public transport. We now need to keep promoting our bus </w:t>
      </w:r>
      <w:r w:rsidR="73C20CB6" w:rsidRPr="65D871EC">
        <w:rPr>
          <w:rFonts w:ascii="Arial" w:eastAsia="Arial" w:hAnsi="Arial" w:cs="Arial"/>
          <w:color w:val="000000" w:themeColor="text1"/>
          <w:sz w:val="24"/>
          <w:szCs w:val="24"/>
        </w:rPr>
        <w:t>services,</w:t>
      </w:r>
      <w:r w:rsidRPr="65D871EC">
        <w:rPr>
          <w:rFonts w:ascii="Arial" w:eastAsia="Arial" w:hAnsi="Arial" w:cs="Arial"/>
          <w:color w:val="000000" w:themeColor="text1"/>
          <w:sz w:val="24"/>
          <w:szCs w:val="24"/>
        </w:rPr>
        <w:t xml:space="preserve"> so they become sustainable in the long run and benefit our communities</w:t>
      </w:r>
    </w:p>
    <w:p w14:paraId="693F0E42" w14:textId="4FEFD92C"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We both attended the One Voice Wales conference in Builth Wells. The theme of this year’s conference was ‘Planning Ahead for a Challenging Future. This conference provided us with an insight into the new Procurement process which has now been implemented</w:t>
      </w:r>
    </w:p>
    <w:p w14:paraId="65A800E6" w14:textId="633AF1A0"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Further discussions are planned with Cardiff Council on a possible upgrade to Station Road and with the Co</w:t>
      </w:r>
      <w:r w:rsidR="684D8647" w:rsidRPr="65D871EC">
        <w:rPr>
          <w:rFonts w:ascii="Arial" w:eastAsia="Arial" w:hAnsi="Arial" w:cs="Arial"/>
          <w:color w:val="000000" w:themeColor="text1"/>
          <w:sz w:val="24"/>
          <w:szCs w:val="24"/>
        </w:rPr>
        <w:t>-</w:t>
      </w:r>
      <w:r w:rsidRPr="65D871EC">
        <w:rPr>
          <w:rFonts w:ascii="Arial" w:eastAsia="Arial" w:hAnsi="Arial" w:cs="Arial"/>
          <w:color w:val="000000" w:themeColor="text1"/>
          <w:sz w:val="24"/>
          <w:szCs w:val="24"/>
        </w:rPr>
        <w:t>op on the proposed improvements to their shop area. This is ongoing</w:t>
      </w:r>
    </w:p>
    <w:p w14:paraId="45712050" w14:textId="23D92A81"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The regular events in the villages have continued – May Civic Service and Ceremony, May Festival, Remembrance Service, Christmas festivities. We have worked with and supported other local institutions like the RMA and Christ Church to bring these events to the community</w:t>
      </w:r>
    </w:p>
    <w:p w14:paraId="1B46B04E" w14:textId="5CB70312" w:rsidR="27E537E1" w:rsidRDefault="27E537E1" w:rsidP="65D871EC">
      <w:pPr>
        <w:spacing w:before="240" w:after="240"/>
        <w:rPr>
          <w:rFonts w:ascii="Arial" w:eastAsia="Arial" w:hAnsi="Arial" w:cs="Arial"/>
          <w:color w:val="000000" w:themeColor="text1"/>
          <w:sz w:val="24"/>
          <w:szCs w:val="24"/>
        </w:rPr>
      </w:pPr>
      <w:r w:rsidRPr="65D871EC">
        <w:rPr>
          <w:rFonts w:ascii="Arial" w:eastAsia="Arial" w:hAnsi="Arial" w:cs="Arial"/>
          <w:color w:val="000000" w:themeColor="text1"/>
          <w:sz w:val="24"/>
          <w:szCs w:val="24"/>
        </w:rPr>
        <w:t>· Continued to work with Transport for Wales (TFW) as the railway and Radyr Station is upgraded. It is important to maintain this relationship so we can be transparent with our residents in any work that is needed and any disruptions that may occur</w:t>
      </w:r>
    </w:p>
    <w:p w14:paraId="0BA08E5A" w14:textId="7F803F49" w:rsidR="27E537E1" w:rsidRDefault="27E537E1" w:rsidP="65D871EC">
      <w:pPr>
        <w:spacing w:before="240" w:after="240"/>
        <w:rPr>
          <w:rFonts w:ascii="Arial" w:eastAsia="Arial" w:hAnsi="Arial" w:cs="Arial"/>
          <w:color w:val="EE0000"/>
          <w:sz w:val="24"/>
          <w:szCs w:val="24"/>
          <w:lang w:eastAsia="en-GB"/>
        </w:rPr>
      </w:pPr>
      <w:r w:rsidRPr="65D871EC">
        <w:rPr>
          <w:rFonts w:ascii="Arial" w:eastAsia="Arial" w:hAnsi="Arial" w:cs="Arial"/>
          <w:color w:val="000000" w:themeColor="text1"/>
          <w:sz w:val="24"/>
          <w:szCs w:val="24"/>
        </w:rPr>
        <w:t xml:space="preserve">We were sad to announce the retirement of one of our clerks, Julie Hopkins at the end of October 2025. Julie is well known throughout our </w:t>
      </w:r>
      <w:r w:rsidR="68B3C5F0" w:rsidRPr="65D871EC">
        <w:rPr>
          <w:rFonts w:ascii="Arial" w:eastAsia="Arial" w:hAnsi="Arial" w:cs="Arial"/>
          <w:color w:val="000000" w:themeColor="text1"/>
          <w:sz w:val="24"/>
          <w:szCs w:val="24"/>
        </w:rPr>
        <w:t>community,</w:t>
      </w:r>
      <w:r w:rsidRPr="65D871EC">
        <w:rPr>
          <w:rFonts w:ascii="Arial" w:eastAsia="Arial" w:hAnsi="Arial" w:cs="Arial"/>
          <w:color w:val="000000" w:themeColor="text1"/>
          <w:sz w:val="24"/>
          <w:szCs w:val="24"/>
        </w:rPr>
        <w:t xml:space="preserve"> and the Council would like to express its sincere thanks to Julie for her 15 years of dedicated service. Her hard work, professionalism, and commitment have made a lasting contribution both to the Council and to the wider community, and she will be greatly missed. We wish Julie every happiness and fulfilment in her retirement, and hope that this next chapter brings her time to enjoy her family and the things she loves most.</w:t>
      </w:r>
      <w:r w:rsidRPr="65D871EC">
        <w:rPr>
          <w:rFonts w:ascii="Arial" w:eastAsia="Arial" w:hAnsi="Arial" w:cs="Arial"/>
          <w:color w:val="EE0000"/>
          <w:sz w:val="24"/>
          <w:szCs w:val="24"/>
          <w:lang w:eastAsia="en-GB"/>
        </w:rPr>
        <w:t xml:space="preserve"> </w:t>
      </w:r>
    </w:p>
    <w:p w14:paraId="4BC6C211" w14:textId="390B7A05" w:rsidR="003F726B" w:rsidRPr="003F726B" w:rsidRDefault="003F726B" w:rsidP="65D871EC">
      <w:pPr>
        <w:spacing w:after="0" w:line="240" w:lineRule="auto"/>
        <w:ind w:left="720"/>
        <w:rPr>
          <w:rFonts w:ascii="Arial" w:eastAsia="Times New Roman" w:hAnsi="Arial" w:cs="Arial"/>
          <w:color w:val="000000"/>
          <w:sz w:val="24"/>
          <w:szCs w:val="24"/>
          <w:lang w:eastAsia="en-GB"/>
        </w:rPr>
      </w:pPr>
      <w:r w:rsidRPr="65D871EC">
        <w:rPr>
          <w:rFonts w:ascii="Arial" w:eastAsia="Times New Roman" w:hAnsi="Arial" w:cs="Arial"/>
          <w:i/>
          <w:iCs/>
          <w:color w:val="000000" w:themeColor="text1"/>
          <w:sz w:val="24"/>
          <w:szCs w:val="24"/>
          <w:lang w:val="en-US" w:eastAsia="en-GB"/>
        </w:rPr>
        <w:t> </w:t>
      </w:r>
    </w:p>
    <w:p w14:paraId="5AACDFBE" w14:textId="77777777" w:rsidR="003F726B" w:rsidRPr="003F726B" w:rsidRDefault="003F726B" w:rsidP="003F726B">
      <w:pPr>
        <w:spacing w:line="278" w:lineRule="auto"/>
        <w:rPr>
          <w:rFonts w:ascii="Aptos" w:eastAsia="Times New Roman" w:hAnsi="Aptos" w:cs="Times New Roman"/>
          <w:kern w:val="2"/>
          <w:sz w:val="24"/>
          <w:szCs w:val="24"/>
          <w:lang w:eastAsia="en-GB"/>
          <w14:ligatures w14:val="standardContextual"/>
        </w:rPr>
      </w:pPr>
    </w:p>
    <w:p w14:paraId="6A3C7FEE" w14:textId="2A3E3275" w:rsidR="00D26D9C" w:rsidRPr="00FC6DDD" w:rsidRDefault="00D26D9C" w:rsidP="00463148">
      <w:pPr>
        <w:pStyle w:val="Body"/>
        <w:ind w:left="720"/>
        <w:rPr>
          <w:rFonts w:ascii="Arial" w:hAnsi="Arial"/>
          <w:color w:val="FF0000"/>
        </w:rPr>
      </w:pPr>
    </w:p>
    <w:p w14:paraId="4CDBD253" w14:textId="1E615207" w:rsidR="00D26D9C" w:rsidRDefault="00D26D9C" w:rsidP="65D871EC">
      <w:pPr>
        <w:pStyle w:val="Body"/>
        <w:rPr>
          <w:rFonts w:ascii="Arial" w:hAnsi="Arial"/>
          <w:color w:val="000000" w:themeColor="text1"/>
        </w:rPr>
      </w:pPr>
    </w:p>
    <w:p w14:paraId="18E9C710" w14:textId="3F19F22A" w:rsidR="00D41EF8" w:rsidRPr="008B34FA" w:rsidRDefault="00D41EF8" w:rsidP="008B34FA">
      <w:pPr>
        <w:rPr>
          <w:rFonts w:ascii="Arial" w:hAnsi="Arial" w:cs="Arial"/>
          <w:b/>
          <w:color w:val="000000"/>
        </w:rPr>
      </w:pPr>
      <w:r w:rsidRPr="00210E52">
        <w:rPr>
          <w:rFonts w:ascii="Arial" w:hAnsi="Arial" w:cs="Arial"/>
          <w:b/>
          <w:color w:val="000000"/>
          <w:sz w:val="24"/>
          <w:szCs w:val="24"/>
        </w:rPr>
        <w:t>Appendix 1</w:t>
      </w:r>
    </w:p>
    <w:p w14:paraId="2A3C19C7" w14:textId="77777777" w:rsidR="00045982" w:rsidRPr="00210E52" w:rsidRDefault="00D41EF8" w:rsidP="00045982">
      <w:pPr>
        <w:tabs>
          <w:tab w:val="left" w:pos="426"/>
        </w:tabs>
        <w:spacing w:after="0" w:line="240" w:lineRule="auto"/>
        <w:rPr>
          <w:rFonts w:ascii="Arial" w:hAnsi="Arial" w:cs="Arial"/>
          <w:b/>
          <w:sz w:val="24"/>
          <w:szCs w:val="24"/>
        </w:rPr>
      </w:pPr>
      <w:r w:rsidRPr="00210E52">
        <w:rPr>
          <w:rFonts w:ascii="Arial" w:hAnsi="Arial" w:cs="Arial"/>
          <w:b/>
          <w:sz w:val="24"/>
          <w:szCs w:val="24"/>
        </w:rPr>
        <w:lastRenderedPageBreak/>
        <w:tab/>
      </w:r>
      <w:r w:rsidRPr="00210E52">
        <w:rPr>
          <w:rFonts w:ascii="Arial" w:hAnsi="Arial" w:cs="Arial"/>
          <w:b/>
          <w:sz w:val="24"/>
          <w:szCs w:val="24"/>
        </w:rPr>
        <w:tab/>
      </w:r>
    </w:p>
    <w:p w14:paraId="5B8672E6" w14:textId="398C2AD2" w:rsidR="00D41EF8" w:rsidRPr="00210E52" w:rsidRDefault="00D41EF8" w:rsidP="00045982">
      <w:pPr>
        <w:tabs>
          <w:tab w:val="left" w:pos="426"/>
        </w:tabs>
        <w:spacing w:after="0" w:line="240" w:lineRule="auto"/>
        <w:rPr>
          <w:rFonts w:ascii="Arial" w:hAnsi="Arial" w:cs="Arial"/>
          <w:b/>
          <w:sz w:val="24"/>
          <w:szCs w:val="24"/>
        </w:rPr>
      </w:pPr>
      <w:r w:rsidRPr="00210E52">
        <w:rPr>
          <w:rFonts w:ascii="Arial" w:hAnsi="Arial" w:cs="Arial"/>
          <w:b/>
          <w:sz w:val="24"/>
          <w:szCs w:val="24"/>
        </w:rPr>
        <w:t xml:space="preserve">Objectives &amp; Targets </w:t>
      </w:r>
      <w:r w:rsidR="00337F7C">
        <w:rPr>
          <w:rFonts w:ascii="Arial" w:hAnsi="Arial" w:cs="Arial"/>
          <w:b/>
          <w:sz w:val="24"/>
          <w:szCs w:val="24"/>
        </w:rPr>
        <w:t>202</w:t>
      </w:r>
      <w:r w:rsidR="00A1074B">
        <w:rPr>
          <w:rFonts w:ascii="Arial" w:hAnsi="Arial" w:cs="Arial"/>
          <w:b/>
          <w:sz w:val="24"/>
          <w:szCs w:val="24"/>
        </w:rPr>
        <w:t>5</w:t>
      </w:r>
      <w:r w:rsidR="00337F7C">
        <w:rPr>
          <w:rFonts w:ascii="Arial" w:hAnsi="Arial" w:cs="Arial"/>
          <w:b/>
          <w:sz w:val="24"/>
          <w:szCs w:val="24"/>
        </w:rPr>
        <w:t>-2</w:t>
      </w:r>
      <w:r w:rsidR="00A1074B">
        <w:rPr>
          <w:rFonts w:ascii="Arial" w:hAnsi="Arial" w:cs="Arial"/>
          <w:b/>
          <w:sz w:val="24"/>
          <w:szCs w:val="24"/>
        </w:rPr>
        <w:t>6</w:t>
      </w:r>
    </w:p>
    <w:p w14:paraId="54B5B817" w14:textId="77777777" w:rsidR="00045982" w:rsidRPr="00210E52" w:rsidRDefault="007055CE" w:rsidP="00045982">
      <w:pPr>
        <w:tabs>
          <w:tab w:val="left" w:pos="426"/>
        </w:tabs>
        <w:spacing w:after="0" w:line="240" w:lineRule="auto"/>
        <w:rPr>
          <w:rFonts w:ascii="Arial" w:hAnsi="Arial" w:cs="Arial"/>
          <w:b/>
          <w:sz w:val="24"/>
          <w:szCs w:val="24"/>
        </w:rPr>
      </w:pPr>
      <w:r w:rsidRPr="00210E52">
        <w:rPr>
          <w:rFonts w:ascii="Arial" w:hAnsi="Arial" w:cs="Arial"/>
          <w:b/>
          <w:sz w:val="24"/>
          <w:szCs w:val="24"/>
        </w:rPr>
        <w:tab/>
      </w:r>
      <w:r w:rsidRPr="00210E52">
        <w:rPr>
          <w:rFonts w:ascii="Arial" w:hAnsi="Arial" w:cs="Arial"/>
          <w:b/>
          <w:sz w:val="24"/>
          <w:szCs w:val="24"/>
        </w:rPr>
        <w:tab/>
      </w:r>
    </w:p>
    <w:p w14:paraId="2C50B118" w14:textId="52DB1526" w:rsidR="007055CE" w:rsidRPr="00210E52" w:rsidRDefault="00045982" w:rsidP="00045982">
      <w:pPr>
        <w:tabs>
          <w:tab w:val="left" w:pos="426"/>
        </w:tabs>
        <w:spacing w:after="0" w:line="240" w:lineRule="auto"/>
        <w:rPr>
          <w:rFonts w:ascii="Arial" w:hAnsi="Arial" w:cs="Arial"/>
          <w:b/>
          <w:i/>
          <w:iCs/>
          <w:sz w:val="24"/>
          <w:szCs w:val="24"/>
        </w:rPr>
      </w:pPr>
      <w:r w:rsidRPr="00210E52">
        <w:rPr>
          <w:rFonts w:ascii="Arial" w:hAnsi="Arial" w:cs="Arial"/>
          <w:b/>
          <w:sz w:val="24"/>
          <w:szCs w:val="24"/>
        </w:rPr>
        <w:tab/>
      </w:r>
      <w:r w:rsidRPr="00210E52">
        <w:rPr>
          <w:rFonts w:ascii="Arial" w:hAnsi="Arial" w:cs="Arial"/>
          <w:b/>
          <w:sz w:val="24"/>
          <w:szCs w:val="24"/>
        </w:rPr>
        <w:tab/>
      </w:r>
      <w:r w:rsidR="007055CE" w:rsidRPr="00210E52">
        <w:rPr>
          <w:rFonts w:ascii="Arial" w:hAnsi="Arial" w:cs="Arial"/>
          <w:b/>
          <w:i/>
          <w:iCs/>
          <w:sz w:val="24"/>
          <w:szCs w:val="24"/>
        </w:rPr>
        <w:t>Objectives</w:t>
      </w:r>
    </w:p>
    <w:p w14:paraId="3E497375" w14:textId="77777777" w:rsidR="00045982" w:rsidRPr="00210E52" w:rsidRDefault="00045982" w:rsidP="00045982">
      <w:pPr>
        <w:tabs>
          <w:tab w:val="left" w:pos="426"/>
        </w:tabs>
        <w:spacing w:after="0" w:line="240" w:lineRule="auto"/>
        <w:rPr>
          <w:rFonts w:ascii="Arial" w:hAnsi="Arial" w:cs="Arial"/>
          <w:b/>
          <w:i/>
          <w:iCs/>
          <w:sz w:val="24"/>
          <w:szCs w:val="24"/>
        </w:rPr>
      </w:pPr>
    </w:p>
    <w:p w14:paraId="4FF2C356" w14:textId="67DEF931" w:rsidR="00D41EF8" w:rsidRPr="00210E52" w:rsidRDefault="00D41EF8" w:rsidP="00045982">
      <w:pPr>
        <w:spacing w:after="0" w:line="240" w:lineRule="auto"/>
        <w:ind w:left="720"/>
        <w:rPr>
          <w:rFonts w:ascii="Arial" w:hAnsi="Arial" w:cs="Arial"/>
          <w:sz w:val="24"/>
          <w:szCs w:val="24"/>
        </w:rPr>
      </w:pPr>
      <w:r w:rsidRPr="00210E52">
        <w:rPr>
          <w:rFonts w:ascii="Arial" w:hAnsi="Arial" w:cs="Arial"/>
          <w:sz w:val="24"/>
          <w:szCs w:val="24"/>
        </w:rPr>
        <w:t xml:space="preserve">The Council </w:t>
      </w:r>
      <w:r w:rsidR="005B18F4" w:rsidRPr="00210E52">
        <w:rPr>
          <w:rFonts w:ascii="Arial" w:hAnsi="Arial" w:cs="Arial"/>
          <w:sz w:val="24"/>
          <w:szCs w:val="24"/>
        </w:rPr>
        <w:t xml:space="preserve">supports </w:t>
      </w:r>
      <w:r w:rsidRPr="00210E52">
        <w:rPr>
          <w:rFonts w:ascii="Arial" w:hAnsi="Arial" w:cs="Arial"/>
          <w:sz w:val="24"/>
          <w:szCs w:val="24"/>
        </w:rPr>
        <w:t>the following principles, as its long-term objectives.</w:t>
      </w:r>
    </w:p>
    <w:p w14:paraId="2F3C95A8" w14:textId="77777777" w:rsidR="00D41EF8" w:rsidRPr="00210E52" w:rsidRDefault="00D41EF8" w:rsidP="00045982">
      <w:pPr>
        <w:spacing w:after="0" w:line="240" w:lineRule="auto"/>
        <w:ind w:left="720"/>
        <w:rPr>
          <w:rFonts w:ascii="Arial" w:hAnsi="Arial" w:cs="Arial"/>
          <w:sz w:val="24"/>
          <w:szCs w:val="24"/>
        </w:rPr>
      </w:pPr>
    </w:p>
    <w:p w14:paraId="42461896" w14:textId="77777777" w:rsidR="00D41EF8" w:rsidRPr="00210E52" w:rsidRDefault="00D41EF8" w:rsidP="00045982">
      <w:pPr>
        <w:spacing w:after="0" w:line="240" w:lineRule="auto"/>
        <w:ind w:left="720"/>
        <w:rPr>
          <w:rFonts w:ascii="Arial" w:hAnsi="Arial" w:cs="Arial"/>
          <w:sz w:val="24"/>
          <w:szCs w:val="24"/>
        </w:rPr>
      </w:pPr>
      <w:r w:rsidRPr="00210E52">
        <w:rPr>
          <w:rFonts w:ascii="Arial" w:hAnsi="Arial" w:cs="Arial"/>
          <w:sz w:val="24"/>
          <w:szCs w:val="24"/>
        </w:rPr>
        <w:t xml:space="preserve">To contribute towards the delivery of: </w:t>
      </w:r>
      <w:r w:rsidRPr="00210E52">
        <w:rPr>
          <w:rFonts w:ascii="Arial" w:hAnsi="Arial" w:cs="Arial"/>
          <w:sz w:val="24"/>
          <w:szCs w:val="24"/>
        </w:rPr>
        <w:tab/>
      </w:r>
    </w:p>
    <w:p w14:paraId="162A0212" w14:textId="77777777" w:rsidR="00D41EF8" w:rsidRPr="00210E52" w:rsidRDefault="00D41EF8" w:rsidP="00045982">
      <w:pPr>
        <w:spacing w:after="0" w:line="240" w:lineRule="auto"/>
        <w:ind w:left="1800"/>
        <w:rPr>
          <w:rFonts w:ascii="Arial" w:hAnsi="Arial" w:cs="Arial"/>
          <w:sz w:val="24"/>
          <w:szCs w:val="24"/>
        </w:rPr>
      </w:pPr>
    </w:p>
    <w:tbl>
      <w:tblPr>
        <w:tblW w:w="0" w:type="auto"/>
        <w:tblInd w:w="817" w:type="dxa"/>
        <w:tblLook w:val="04A0" w:firstRow="1" w:lastRow="0" w:firstColumn="1" w:lastColumn="0" w:noHBand="0" w:noVBand="1"/>
      </w:tblPr>
      <w:tblGrid>
        <w:gridCol w:w="2786"/>
        <w:gridCol w:w="5423"/>
      </w:tblGrid>
      <w:tr w:rsidR="000C0C5F" w:rsidRPr="00210E52" w14:paraId="72016E84" w14:textId="77777777" w:rsidTr="00033AFA">
        <w:tc>
          <w:tcPr>
            <w:tcW w:w="2835" w:type="dxa"/>
          </w:tcPr>
          <w:p w14:paraId="649E1C44" w14:textId="688123F6" w:rsidR="00D41EF8" w:rsidRPr="00210E52" w:rsidRDefault="00D41EF8" w:rsidP="00037F32">
            <w:pPr>
              <w:numPr>
                <w:ilvl w:val="0"/>
                <w:numId w:val="7"/>
              </w:numPr>
              <w:spacing w:after="0" w:line="240" w:lineRule="auto"/>
              <w:ind w:left="185" w:hanging="185"/>
              <w:rPr>
                <w:rFonts w:ascii="Arial" w:hAnsi="Arial" w:cs="Arial"/>
                <w:sz w:val="24"/>
                <w:szCs w:val="24"/>
              </w:rPr>
            </w:pPr>
            <w:r w:rsidRPr="00210E52">
              <w:rPr>
                <w:rFonts w:ascii="Arial" w:hAnsi="Arial" w:cs="Arial"/>
                <w:sz w:val="24"/>
                <w:szCs w:val="24"/>
              </w:rPr>
              <w:t>A Prosperous C</w:t>
            </w:r>
            <w:r w:rsidR="007C280E" w:rsidRPr="00210E52">
              <w:rPr>
                <w:rFonts w:ascii="Arial" w:hAnsi="Arial" w:cs="Arial"/>
                <w:sz w:val="24"/>
                <w:szCs w:val="24"/>
              </w:rPr>
              <w:t>ommunity</w:t>
            </w:r>
            <w:r w:rsidRPr="00210E52">
              <w:rPr>
                <w:rFonts w:ascii="Arial" w:hAnsi="Arial" w:cs="Arial"/>
                <w:sz w:val="24"/>
                <w:szCs w:val="24"/>
              </w:rPr>
              <w:t>.</w:t>
            </w:r>
          </w:p>
          <w:p w14:paraId="20AF5198" w14:textId="63BC6CEB" w:rsidR="00D41EF8" w:rsidRPr="00210E52" w:rsidRDefault="00D41EF8" w:rsidP="00037F32">
            <w:pPr>
              <w:numPr>
                <w:ilvl w:val="0"/>
                <w:numId w:val="7"/>
              </w:numPr>
              <w:spacing w:after="0" w:line="240" w:lineRule="auto"/>
              <w:ind w:left="185" w:hanging="185"/>
              <w:rPr>
                <w:rFonts w:ascii="Arial" w:hAnsi="Arial" w:cs="Arial"/>
                <w:sz w:val="24"/>
                <w:szCs w:val="24"/>
              </w:rPr>
            </w:pPr>
            <w:r w:rsidRPr="00210E52">
              <w:rPr>
                <w:rFonts w:ascii="Arial" w:hAnsi="Arial" w:cs="Arial"/>
                <w:sz w:val="24"/>
                <w:szCs w:val="24"/>
              </w:rPr>
              <w:t>A Resilient C</w:t>
            </w:r>
            <w:r w:rsidR="007C280E" w:rsidRPr="00210E52">
              <w:rPr>
                <w:rFonts w:ascii="Arial" w:hAnsi="Arial" w:cs="Arial"/>
                <w:sz w:val="24"/>
                <w:szCs w:val="24"/>
              </w:rPr>
              <w:t>ommunity</w:t>
            </w:r>
            <w:r w:rsidRPr="00210E52">
              <w:rPr>
                <w:rFonts w:ascii="Arial" w:hAnsi="Arial" w:cs="Arial"/>
                <w:sz w:val="24"/>
                <w:szCs w:val="24"/>
              </w:rPr>
              <w:t>.</w:t>
            </w:r>
          </w:p>
          <w:p w14:paraId="00D9F57C" w14:textId="74C80714" w:rsidR="00D41EF8" w:rsidRPr="00210E52" w:rsidRDefault="00D41EF8" w:rsidP="00037F32">
            <w:pPr>
              <w:numPr>
                <w:ilvl w:val="0"/>
                <w:numId w:val="7"/>
              </w:numPr>
              <w:spacing w:after="0" w:line="240" w:lineRule="auto"/>
              <w:ind w:left="185" w:hanging="185"/>
              <w:rPr>
                <w:rFonts w:ascii="Arial" w:hAnsi="Arial" w:cs="Arial"/>
                <w:sz w:val="24"/>
                <w:szCs w:val="24"/>
              </w:rPr>
            </w:pPr>
            <w:r w:rsidRPr="00210E52">
              <w:rPr>
                <w:rFonts w:ascii="Arial" w:hAnsi="Arial" w:cs="Arial"/>
                <w:sz w:val="24"/>
                <w:szCs w:val="24"/>
              </w:rPr>
              <w:t>A Healthier C</w:t>
            </w:r>
            <w:r w:rsidR="007C280E" w:rsidRPr="00210E52">
              <w:rPr>
                <w:rFonts w:ascii="Arial" w:hAnsi="Arial" w:cs="Arial"/>
                <w:sz w:val="24"/>
                <w:szCs w:val="24"/>
              </w:rPr>
              <w:t>ommunity</w:t>
            </w:r>
            <w:r w:rsidRPr="00210E52">
              <w:rPr>
                <w:rFonts w:ascii="Arial" w:hAnsi="Arial" w:cs="Arial"/>
                <w:sz w:val="24"/>
                <w:szCs w:val="24"/>
              </w:rPr>
              <w:t xml:space="preserve">. </w:t>
            </w:r>
          </w:p>
          <w:p w14:paraId="44AB518A" w14:textId="03C7DE37" w:rsidR="00D41EF8" w:rsidRPr="00210E52" w:rsidRDefault="00D41EF8" w:rsidP="00037F32">
            <w:pPr>
              <w:numPr>
                <w:ilvl w:val="0"/>
                <w:numId w:val="7"/>
              </w:numPr>
              <w:spacing w:after="0" w:line="240" w:lineRule="auto"/>
              <w:ind w:left="185" w:hanging="185"/>
              <w:rPr>
                <w:rFonts w:ascii="Arial" w:hAnsi="Arial" w:cs="Arial"/>
                <w:sz w:val="24"/>
                <w:szCs w:val="24"/>
              </w:rPr>
            </w:pPr>
            <w:r w:rsidRPr="00210E52">
              <w:rPr>
                <w:rFonts w:ascii="Arial" w:hAnsi="Arial" w:cs="Arial"/>
                <w:sz w:val="24"/>
                <w:szCs w:val="24"/>
              </w:rPr>
              <w:t>A More Equal C</w:t>
            </w:r>
            <w:r w:rsidR="00C643B6" w:rsidRPr="00210E52">
              <w:rPr>
                <w:rFonts w:ascii="Arial" w:hAnsi="Arial" w:cs="Arial"/>
                <w:sz w:val="24"/>
                <w:szCs w:val="24"/>
              </w:rPr>
              <w:t>ommunity</w:t>
            </w:r>
            <w:r w:rsidRPr="00210E52">
              <w:rPr>
                <w:rFonts w:ascii="Arial" w:hAnsi="Arial" w:cs="Arial"/>
                <w:sz w:val="24"/>
                <w:szCs w:val="24"/>
              </w:rPr>
              <w:t>.</w:t>
            </w:r>
          </w:p>
          <w:p w14:paraId="7B63FD83" w14:textId="77777777" w:rsidR="00D41EF8" w:rsidRPr="00210E52" w:rsidRDefault="00D41EF8" w:rsidP="00045982">
            <w:pPr>
              <w:spacing w:after="0" w:line="240" w:lineRule="auto"/>
              <w:rPr>
                <w:rFonts w:ascii="Arial" w:hAnsi="Arial" w:cs="Arial"/>
                <w:sz w:val="24"/>
                <w:szCs w:val="24"/>
              </w:rPr>
            </w:pPr>
          </w:p>
        </w:tc>
        <w:tc>
          <w:tcPr>
            <w:tcW w:w="5591" w:type="dxa"/>
          </w:tcPr>
          <w:p w14:paraId="460182DA" w14:textId="5EB8E98E" w:rsidR="00D41EF8" w:rsidRPr="00210E52" w:rsidRDefault="000C0C5F" w:rsidP="00037F32">
            <w:pPr>
              <w:numPr>
                <w:ilvl w:val="0"/>
                <w:numId w:val="7"/>
              </w:numPr>
              <w:spacing w:after="0" w:line="240" w:lineRule="auto"/>
              <w:ind w:left="169" w:hanging="240"/>
              <w:rPr>
                <w:rFonts w:ascii="Arial" w:hAnsi="Arial" w:cs="Arial"/>
                <w:sz w:val="24"/>
                <w:szCs w:val="24"/>
              </w:rPr>
            </w:pPr>
            <w:r w:rsidRPr="00210E52">
              <w:rPr>
                <w:rFonts w:ascii="Arial" w:hAnsi="Arial" w:cs="Arial"/>
                <w:sz w:val="24"/>
                <w:szCs w:val="24"/>
              </w:rPr>
              <w:t xml:space="preserve">A </w:t>
            </w:r>
            <w:r w:rsidR="00D41EF8" w:rsidRPr="00210E52">
              <w:rPr>
                <w:rFonts w:ascii="Arial" w:hAnsi="Arial" w:cs="Arial"/>
                <w:sz w:val="24"/>
                <w:szCs w:val="24"/>
              </w:rPr>
              <w:t>Cohesive Communit</w:t>
            </w:r>
            <w:r w:rsidRPr="00210E52">
              <w:rPr>
                <w:rFonts w:ascii="Arial" w:hAnsi="Arial" w:cs="Arial"/>
                <w:sz w:val="24"/>
                <w:szCs w:val="24"/>
              </w:rPr>
              <w:t>y</w:t>
            </w:r>
            <w:r w:rsidR="00D41EF8" w:rsidRPr="00210E52">
              <w:rPr>
                <w:rFonts w:ascii="Arial" w:hAnsi="Arial" w:cs="Arial"/>
                <w:sz w:val="24"/>
                <w:szCs w:val="24"/>
              </w:rPr>
              <w:t>.</w:t>
            </w:r>
          </w:p>
          <w:p w14:paraId="4305AD34" w14:textId="24C168D9" w:rsidR="00D41EF8" w:rsidRPr="00210E52" w:rsidRDefault="00D41EF8" w:rsidP="00037F32">
            <w:pPr>
              <w:numPr>
                <w:ilvl w:val="0"/>
                <w:numId w:val="7"/>
              </w:numPr>
              <w:spacing w:after="0" w:line="240" w:lineRule="auto"/>
              <w:ind w:left="169" w:hanging="240"/>
              <w:rPr>
                <w:rFonts w:ascii="Arial" w:hAnsi="Arial" w:cs="Arial"/>
                <w:sz w:val="24"/>
                <w:szCs w:val="24"/>
              </w:rPr>
            </w:pPr>
            <w:r w:rsidRPr="00210E52">
              <w:rPr>
                <w:rFonts w:ascii="Arial" w:hAnsi="Arial" w:cs="Arial"/>
                <w:sz w:val="24"/>
                <w:szCs w:val="24"/>
              </w:rPr>
              <w:t>A C</w:t>
            </w:r>
            <w:r w:rsidR="00C643B6" w:rsidRPr="00210E52">
              <w:rPr>
                <w:rFonts w:ascii="Arial" w:hAnsi="Arial" w:cs="Arial"/>
                <w:sz w:val="24"/>
                <w:szCs w:val="24"/>
              </w:rPr>
              <w:t xml:space="preserve">ommunity </w:t>
            </w:r>
            <w:r w:rsidRPr="00210E52">
              <w:rPr>
                <w:rFonts w:ascii="Arial" w:hAnsi="Arial" w:cs="Arial"/>
                <w:sz w:val="24"/>
                <w:szCs w:val="24"/>
              </w:rPr>
              <w:t>of Vibrant Culture &amp; Thriving Welsh Language.</w:t>
            </w:r>
          </w:p>
          <w:p w14:paraId="4BD26CB8" w14:textId="69C5E8B2" w:rsidR="00D41EF8" w:rsidRPr="00210E52" w:rsidRDefault="00D41EF8" w:rsidP="00037F32">
            <w:pPr>
              <w:numPr>
                <w:ilvl w:val="0"/>
                <w:numId w:val="7"/>
              </w:numPr>
              <w:spacing w:after="0" w:line="240" w:lineRule="auto"/>
              <w:ind w:left="169" w:hanging="240"/>
              <w:rPr>
                <w:rFonts w:ascii="Arial" w:hAnsi="Arial" w:cs="Arial"/>
                <w:sz w:val="24"/>
                <w:szCs w:val="24"/>
              </w:rPr>
            </w:pPr>
            <w:r w:rsidRPr="00210E52">
              <w:rPr>
                <w:rFonts w:ascii="Arial" w:hAnsi="Arial" w:cs="Arial"/>
                <w:sz w:val="24"/>
                <w:szCs w:val="24"/>
              </w:rPr>
              <w:t>A Globally Responsive C</w:t>
            </w:r>
            <w:r w:rsidR="00C643B6" w:rsidRPr="00210E52">
              <w:rPr>
                <w:rFonts w:ascii="Arial" w:hAnsi="Arial" w:cs="Arial"/>
                <w:sz w:val="24"/>
                <w:szCs w:val="24"/>
              </w:rPr>
              <w:t>ommunity</w:t>
            </w:r>
            <w:r w:rsidRPr="00210E52">
              <w:rPr>
                <w:rFonts w:ascii="Arial" w:hAnsi="Arial" w:cs="Arial"/>
                <w:sz w:val="24"/>
                <w:szCs w:val="24"/>
              </w:rPr>
              <w:t>.</w:t>
            </w:r>
          </w:p>
          <w:p w14:paraId="62A1BDF6" w14:textId="77777777" w:rsidR="00D41EF8" w:rsidRPr="00210E52" w:rsidRDefault="00D41EF8" w:rsidP="00037F32">
            <w:pPr>
              <w:numPr>
                <w:ilvl w:val="0"/>
                <w:numId w:val="7"/>
              </w:numPr>
              <w:spacing w:after="0" w:line="240" w:lineRule="auto"/>
              <w:ind w:left="169" w:hanging="240"/>
              <w:rPr>
                <w:rFonts w:ascii="Arial" w:hAnsi="Arial" w:cs="Arial"/>
                <w:sz w:val="24"/>
                <w:szCs w:val="24"/>
              </w:rPr>
            </w:pPr>
            <w:r w:rsidRPr="00210E52">
              <w:rPr>
                <w:rFonts w:ascii="Arial" w:hAnsi="Arial" w:cs="Arial"/>
                <w:sz w:val="24"/>
                <w:szCs w:val="24"/>
              </w:rPr>
              <w:t>A Competent Council.</w:t>
            </w:r>
          </w:p>
        </w:tc>
      </w:tr>
    </w:tbl>
    <w:p w14:paraId="740438AD" w14:textId="602ECEA6" w:rsidR="00D41EF8" w:rsidRPr="00210E52" w:rsidRDefault="00D41EF8" w:rsidP="00045982">
      <w:pPr>
        <w:spacing w:after="0" w:line="240" w:lineRule="auto"/>
        <w:ind w:left="720"/>
        <w:rPr>
          <w:rFonts w:ascii="Arial" w:hAnsi="Arial" w:cs="Arial"/>
          <w:sz w:val="24"/>
          <w:szCs w:val="24"/>
        </w:rPr>
      </w:pPr>
      <w:r w:rsidRPr="00210E52">
        <w:rPr>
          <w:rFonts w:ascii="Arial" w:hAnsi="Arial" w:cs="Arial"/>
          <w:sz w:val="24"/>
          <w:szCs w:val="24"/>
        </w:rPr>
        <w:t xml:space="preserve">These objectives provide a framework for the delivery of specific projects, </w:t>
      </w:r>
      <w:r w:rsidR="00707727" w:rsidRPr="00210E52">
        <w:rPr>
          <w:rFonts w:ascii="Arial" w:hAnsi="Arial" w:cs="Arial"/>
          <w:sz w:val="24"/>
          <w:szCs w:val="24"/>
        </w:rPr>
        <w:t>services,</w:t>
      </w:r>
      <w:r w:rsidRPr="00210E52">
        <w:rPr>
          <w:rFonts w:ascii="Arial" w:hAnsi="Arial" w:cs="Arial"/>
          <w:sz w:val="24"/>
          <w:szCs w:val="24"/>
        </w:rPr>
        <w:t xml:space="preserve"> and programme of events during the year. They guide spending decisions. </w:t>
      </w:r>
      <w:r w:rsidR="003D5714" w:rsidRPr="00210E52">
        <w:rPr>
          <w:rFonts w:ascii="Arial" w:hAnsi="Arial" w:cs="Arial"/>
          <w:sz w:val="24"/>
          <w:szCs w:val="24"/>
        </w:rPr>
        <w:t xml:space="preserve">The initiatives described by Members above show how we helped deliver some these objectives </w:t>
      </w:r>
      <w:r w:rsidR="00A25A23" w:rsidRPr="00210E52">
        <w:rPr>
          <w:rFonts w:ascii="Arial" w:hAnsi="Arial" w:cs="Arial"/>
          <w:sz w:val="24"/>
          <w:szCs w:val="24"/>
        </w:rPr>
        <w:t>during the year.</w:t>
      </w:r>
    </w:p>
    <w:p w14:paraId="4BE72D67" w14:textId="77777777" w:rsidR="00D41EF8" w:rsidRPr="00210E52" w:rsidRDefault="00D41EF8" w:rsidP="00045982">
      <w:pPr>
        <w:spacing w:after="0" w:line="240" w:lineRule="auto"/>
        <w:ind w:left="720"/>
        <w:rPr>
          <w:rFonts w:ascii="Arial" w:hAnsi="Arial" w:cs="Arial"/>
          <w:sz w:val="24"/>
          <w:szCs w:val="24"/>
        </w:rPr>
      </w:pPr>
    </w:p>
    <w:p w14:paraId="37159D8E" w14:textId="14402BE7" w:rsidR="007055CE" w:rsidRPr="00210E52" w:rsidRDefault="007055CE" w:rsidP="00045982">
      <w:pPr>
        <w:spacing w:after="0" w:line="240" w:lineRule="auto"/>
        <w:ind w:left="720"/>
        <w:rPr>
          <w:rFonts w:ascii="Arial" w:hAnsi="Arial" w:cs="Arial"/>
          <w:b/>
          <w:bCs/>
          <w:i/>
          <w:iCs/>
          <w:sz w:val="24"/>
          <w:szCs w:val="24"/>
        </w:rPr>
      </w:pPr>
      <w:r w:rsidRPr="00210E52">
        <w:rPr>
          <w:rFonts w:ascii="Arial" w:hAnsi="Arial" w:cs="Arial"/>
          <w:b/>
          <w:bCs/>
          <w:i/>
          <w:iCs/>
          <w:sz w:val="24"/>
          <w:szCs w:val="24"/>
        </w:rPr>
        <w:t>Targets</w:t>
      </w:r>
    </w:p>
    <w:p w14:paraId="1294E35F" w14:textId="77777777" w:rsidR="00045982" w:rsidRPr="00210E52" w:rsidRDefault="00045982" w:rsidP="00045982">
      <w:pPr>
        <w:spacing w:after="0" w:line="240" w:lineRule="auto"/>
        <w:ind w:left="720"/>
        <w:rPr>
          <w:rFonts w:ascii="Arial" w:hAnsi="Arial" w:cs="Arial"/>
          <w:b/>
          <w:bCs/>
          <w:i/>
          <w:iCs/>
          <w:sz w:val="24"/>
          <w:szCs w:val="24"/>
        </w:rPr>
      </w:pPr>
    </w:p>
    <w:p w14:paraId="7EC5B24A" w14:textId="1B055835" w:rsidR="00D41EF8" w:rsidRPr="00210E52" w:rsidRDefault="00D41EF8" w:rsidP="00045982">
      <w:pPr>
        <w:spacing w:after="0" w:line="240" w:lineRule="auto"/>
        <w:ind w:left="720"/>
        <w:rPr>
          <w:rFonts w:ascii="Arial" w:hAnsi="Arial" w:cs="Arial"/>
          <w:sz w:val="24"/>
          <w:szCs w:val="24"/>
        </w:rPr>
      </w:pPr>
      <w:r w:rsidRPr="00210E52">
        <w:rPr>
          <w:rFonts w:ascii="Arial" w:hAnsi="Arial" w:cs="Arial"/>
          <w:sz w:val="24"/>
          <w:szCs w:val="24"/>
        </w:rPr>
        <w:t>Here are some targets to guide our work. We will measure success and record our achievements in future reports.</w:t>
      </w:r>
    </w:p>
    <w:p w14:paraId="0155B3FA" w14:textId="77777777" w:rsidR="00D41EF8" w:rsidRPr="00210E52" w:rsidRDefault="00D41EF8" w:rsidP="00045982">
      <w:pPr>
        <w:spacing w:after="0" w:line="240" w:lineRule="auto"/>
        <w:ind w:left="720"/>
        <w:rPr>
          <w:rFonts w:ascii="Arial" w:hAnsi="Arial" w:cs="Arial"/>
          <w:sz w:val="24"/>
          <w:szCs w:val="24"/>
        </w:rPr>
      </w:pPr>
    </w:p>
    <w:p w14:paraId="4FE6314C" w14:textId="6AC7CE8D" w:rsidR="00D41EF8" w:rsidRPr="00210E52" w:rsidRDefault="00D41EF8" w:rsidP="00037F32">
      <w:pPr>
        <w:numPr>
          <w:ilvl w:val="0"/>
          <w:numId w:val="7"/>
        </w:numPr>
        <w:spacing w:after="0" w:line="240" w:lineRule="auto"/>
        <w:ind w:firstLine="185"/>
        <w:rPr>
          <w:rFonts w:ascii="Arial" w:hAnsi="Arial" w:cs="Arial"/>
          <w:color w:val="000000"/>
          <w:sz w:val="24"/>
          <w:szCs w:val="24"/>
        </w:rPr>
      </w:pPr>
      <w:r w:rsidRPr="00210E52">
        <w:rPr>
          <w:rFonts w:ascii="Arial" w:hAnsi="Arial" w:cs="Arial"/>
          <w:color w:val="000000"/>
          <w:sz w:val="24"/>
          <w:szCs w:val="24"/>
        </w:rPr>
        <w:t>A Prosperous C</w:t>
      </w:r>
      <w:r w:rsidR="003C62FA" w:rsidRPr="00210E52">
        <w:rPr>
          <w:rFonts w:ascii="Arial" w:hAnsi="Arial" w:cs="Arial"/>
          <w:color w:val="000000"/>
          <w:sz w:val="24"/>
          <w:szCs w:val="24"/>
        </w:rPr>
        <w:t xml:space="preserve">ommunity </w:t>
      </w:r>
    </w:p>
    <w:p w14:paraId="4CFE0248" w14:textId="77777777" w:rsidR="00D41EF8" w:rsidRPr="00210E52" w:rsidRDefault="00D41EF8" w:rsidP="00045982">
      <w:pPr>
        <w:spacing w:after="0" w:line="240" w:lineRule="auto"/>
        <w:ind w:left="1134"/>
        <w:rPr>
          <w:rFonts w:ascii="Arial" w:hAnsi="Arial" w:cs="Arial"/>
          <w:color w:val="000000"/>
          <w:sz w:val="24"/>
          <w:szCs w:val="24"/>
        </w:rPr>
      </w:pPr>
    </w:p>
    <w:p w14:paraId="27EF5764" w14:textId="06AAA192" w:rsidR="00D41EF8" w:rsidRPr="00210E52" w:rsidRDefault="00B93C1C" w:rsidP="00B93C1C">
      <w:pPr>
        <w:spacing w:after="0" w:line="240" w:lineRule="auto"/>
        <w:ind w:left="1440"/>
        <w:rPr>
          <w:rFonts w:ascii="Arial" w:hAnsi="Arial" w:cs="Arial"/>
          <w:color w:val="000000"/>
          <w:sz w:val="24"/>
          <w:szCs w:val="24"/>
        </w:rPr>
      </w:pPr>
      <w:r w:rsidRPr="00210E52">
        <w:rPr>
          <w:rFonts w:ascii="Arial" w:hAnsi="Arial" w:cs="Arial"/>
          <w:color w:val="000000"/>
          <w:sz w:val="24"/>
          <w:szCs w:val="24"/>
        </w:rPr>
        <w:t xml:space="preserve">To continue to provide support to all members of the community and encourage an infrastructure which supports the local economy. </w:t>
      </w:r>
    </w:p>
    <w:p w14:paraId="7EF7DB03" w14:textId="77777777" w:rsidR="00BF5643" w:rsidRPr="00210E52" w:rsidRDefault="00BF5643" w:rsidP="00045982">
      <w:pPr>
        <w:spacing w:after="0" w:line="240" w:lineRule="auto"/>
        <w:ind w:left="1134" w:firstLine="306"/>
        <w:rPr>
          <w:rFonts w:ascii="Arial" w:hAnsi="Arial" w:cs="Arial"/>
          <w:color w:val="000000"/>
          <w:sz w:val="24"/>
          <w:szCs w:val="24"/>
        </w:rPr>
      </w:pPr>
    </w:p>
    <w:p w14:paraId="23F85020" w14:textId="33C03E57" w:rsidR="00D41EF8" w:rsidRPr="00210E52" w:rsidRDefault="00D41EF8" w:rsidP="00037F32">
      <w:pPr>
        <w:numPr>
          <w:ilvl w:val="0"/>
          <w:numId w:val="7"/>
        </w:numPr>
        <w:spacing w:after="0" w:line="240" w:lineRule="auto"/>
        <w:ind w:firstLine="185"/>
        <w:rPr>
          <w:rFonts w:ascii="Arial" w:hAnsi="Arial" w:cs="Arial"/>
          <w:color w:val="000000" w:themeColor="text1"/>
          <w:sz w:val="24"/>
          <w:szCs w:val="24"/>
        </w:rPr>
      </w:pPr>
      <w:r w:rsidRPr="00210E52">
        <w:rPr>
          <w:rFonts w:ascii="Arial" w:hAnsi="Arial" w:cs="Arial"/>
          <w:color w:val="000000" w:themeColor="text1"/>
          <w:sz w:val="24"/>
          <w:szCs w:val="24"/>
        </w:rPr>
        <w:t>A Resilient C</w:t>
      </w:r>
      <w:r w:rsidR="00BF5643" w:rsidRPr="00210E52">
        <w:rPr>
          <w:rFonts w:ascii="Arial" w:hAnsi="Arial" w:cs="Arial"/>
          <w:color w:val="000000" w:themeColor="text1"/>
          <w:sz w:val="24"/>
          <w:szCs w:val="24"/>
        </w:rPr>
        <w:t>ommunity</w:t>
      </w:r>
    </w:p>
    <w:p w14:paraId="0826A954" w14:textId="77777777" w:rsidR="00D41EF8" w:rsidRPr="00210E52" w:rsidRDefault="00D41EF8" w:rsidP="00045982">
      <w:pPr>
        <w:spacing w:after="0" w:line="240" w:lineRule="auto"/>
        <w:rPr>
          <w:rFonts w:ascii="Arial" w:hAnsi="Arial" w:cs="Arial"/>
          <w:color w:val="000000" w:themeColor="text1"/>
          <w:sz w:val="24"/>
          <w:szCs w:val="24"/>
        </w:rPr>
      </w:pPr>
    </w:p>
    <w:p w14:paraId="4E3ABCDA" w14:textId="01A43524" w:rsidR="00D41EF8" w:rsidRPr="00210E52" w:rsidRDefault="00D41EF8" w:rsidP="00045982">
      <w:pPr>
        <w:spacing w:after="0" w:line="240" w:lineRule="auto"/>
        <w:ind w:left="1440"/>
        <w:rPr>
          <w:rFonts w:ascii="Arial" w:hAnsi="Arial" w:cs="Arial"/>
          <w:color w:val="000000" w:themeColor="text1"/>
          <w:sz w:val="24"/>
          <w:szCs w:val="24"/>
        </w:rPr>
      </w:pPr>
      <w:r w:rsidRPr="00210E52">
        <w:rPr>
          <w:rFonts w:ascii="Arial" w:hAnsi="Arial" w:cs="Arial"/>
          <w:color w:val="000000" w:themeColor="text1"/>
          <w:sz w:val="24"/>
          <w:szCs w:val="24"/>
        </w:rPr>
        <w:t xml:space="preserve">We will work with other agencies to maintain and enhance natural environments with healthy ecosystems that support social, </w:t>
      </w:r>
      <w:r w:rsidR="00707727" w:rsidRPr="00210E52">
        <w:rPr>
          <w:rFonts w:ascii="Arial" w:hAnsi="Arial" w:cs="Arial"/>
          <w:color w:val="000000" w:themeColor="text1"/>
          <w:sz w:val="24"/>
          <w:szCs w:val="24"/>
        </w:rPr>
        <w:t>economic,</w:t>
      </w:r>
      <w:r w:rsidRPr="00210E52">
        <w:rPr>
          <w:rFonts w:ascii="Arial" w:hAnsi="Arial" w:cs="Arial"/>
          <w:color w:val="000000" w:themeColor="text1"/>
          <w:sz w:val="24"/>
          <w:szCs w:val="24"/>
        </w:rPr>
        <w:t xml:space="preserve"> and ecological resilience and the capacity to change.</w:t>
      </w:r>
    </w:p>
    <w:p w14:paraId="3E6BE005" w14:textId="77777777" w:rsidR="00D41EF8" w:rsidRPr="00210E52" w:rsidRDefault="00D41EF8" w:rsidP="00045982">
      <w:pPr>
        <w:spacing w:after="0" w:line="240" w:lineRule="auto"/>
        <w:ind w:left="1440"/>
        <w:rPr>
          <w:rFonts w:ascii="Arial" w:hAnsi="Arial" w:cs="Arial"/>
          <w:color w:val="000000"/>
          <w:sz w:val="24"/>
          <w:szCs w:val="24"/>
        </w:rPr>
      </w:pPr>
    </w:p>
    <w:p w14:paraId="4B7DFE13" w14:textId="0D56A6B4" w:rsidR="00D41EF8" w:rsidRPr="00210E52" w:rsidRDefault="00D41EF8" w:rsidP="00037F32">
      <w:pPr>
        <w:numPr>
          <w:ilvl w:val="0"/>
          <w:numId w:val="7"/>
        </w:numPr>
        <w:spacing w:after="0" w:line="240" w:lineRule="auto"/>
        <w:ind w:firstLine="185"/>
        <w:rPr>
          <w:rFonts w:ascii="Arial" w:hAnsi="Arial" w:cs="Arial"/>
          <w:color w:val="000000"/>
          <w:sz w:val="24"/>
          <w:szCs w:val="24"/>
        </w:rPr>
      </w:pPr>
      <w:r w:rsidRPr="00210E52">
        <w:rPr>
          <w:rFonts w:ascii="Arial" w:hAnsi="Arial" w:cs="Arial"/>
          <w:color w:val="000000"/>
          <w:sz w:val="24"/>
          <w:szCs w:val="24"/>
        </w:rPr>
        <w:t>A Healthier C</w:t>
      </w:r>
      <w:r w:rsidR="00BF5643" w:rsidRPr="00210E52">
        <w:rPr>
          <w:rFonts w:ascii="Arial" w:hAnsi="Arial" w:cs="Arial"/>
          <w:color w:val="000000"/>
          <w:sz w:val="24"/>
          <w:szCs w:val="24"/>
        </w:rPr>
        <w:t>ommunity</w:t>
      </w:r>
    </w:p>
    <w:p w14:paraId="3B890C13" w14:textId="77777777" w:rsidR="00D41EF8" w:rsidRPr="00210E52" w:rsidRDefault="00D41EF8" w:rsidP="00045982">
      <w:pPr>
        <w:spacing w:after="0" w:line="240" w:lineRule="auto"/>
        <w:ind w:left="1134"/>
        <w:rPr>
          <w:rFonts w:ascii="Arial" w:hAnsi="Arial" w:cs="Arial"/>
          <w:color w:val="000000"/>
          <w:sz w:val="24"/>
          <w:szCs w:val="24"/>
        </w:rPr>
      </w:pPr>
    </w:p>
    <w:p w14:paraId="000C2A39" w14:textId="5513B085" w:rsidR="00F916EA" w:rsidRPr="00210E52" w:rsidRDefault="00B93C1C" w:rsidP="00045982">
      <w:pPr>
        <w:spacing w:after="0" w:line="240" w:lineRule="auto"/>
        <w:ind w:left="1440"/>
        <w:rPr>
          <w:rFonts w:ascii="Arial" w:hAnsi="Arial" w:cs="Arial"/>
          <w:color w:val="000000"/>
          <w:sz w:val="24"/>
          <w:szCs w:val="24"/>
        </w:rPr>
      </w:pPr>
      <w:r w:rsidRPr="00210E52">
        <w:rPr>
          <w:rFonts w:ascii="Arial" w:hAnsi="Arial" w:cs="Arial"/>
          <w:color w:val="000000"/>
          <w:sz w:val="24"/>
          <w:szCs w:val="24"/>
        </w:rPr>
        <w:t>We will promote opportunities for outdoor living and active travel.</w:t>
      </w:r>
    </w:p>
    <w:p w14:paraId="72A86717" w14:textId="77777777" w:rsidR="00F916EA" w:rsidRPr="00210E52" w:rsidRDefault="00F916EA" w:rsidP="00045982">
      <w:pPr>
        <w:spacing w:after="0" w:line="240" w:lineRule="auto"/>
        <w:ind w:left="1440"/>
        <w:rPr>
          <w:rFonts w:ascii="Arial" w:hAnsi="Arial" w:cs="Arial"/>
          <w:color w:val="000000"/>
          <w:sz w:val="24"/>
          <w:szCs w:val="24"/>
        </w:rPr>
      </w:pPr>
    </w:p>
    <w:p w14:paraId="13F54C94" w14:textId="77777777" w:rsidR="00F916EA" w:rsidRPr="00210E52" w:rsidRDefault="00F916EA" w:rsidP="00045982">
      <w:pPr>
        <w:spacing w:after="0" w:line="240" w:lineRule="auto"/>
        <w:ind w:left="1440"/>
        <w:rPr>
          <w:rFonts w:ascii="Arial" w:hAnsi="Arial" w:cs="Arial"/>
          <w:color w:val="000000"/>
          <w:sz w:val="24"/>
          <w:szCs w:val="24"/>
        </w:rPr>
      </w:pPr>
    </w:p>
    <w:p w14:paraId="41B15BA0" w14:textId="538920B1" w:rsidR="00D41EF8" w:rsidRPr="00210E52" w:rsidRDefault="00D41EF8" w:rsidP="00037F32">
      <w:pPr>
        <w:numPr>
          <w:ilvl w:val="0"/>
          <w:numId w:val="7"/>
        </w:numPr>
        <w:spacing w:after="0" w:line="240" w:lineRule="auto"/>
        <w:ind w:firstLine="185"/>
        <w:rPr>
          <w:rFonts w:ascii="Arial" w:hAnsi="Arial" w:cs="Arial"/>
          <w:color w:val="000000"/>
          <w:sz w:val="24"/>
          <w:szCs w:val="24"/>
        </w:rPr>
      </w:pPr>
      <w:r w:rsidRPr="00210E52">
        <w:rPr>
          <w:rFonts w:ascii="Arial" w:hAnsi="Arial" w:cs="Arial"/>
          <w:color w:val="000000"/>
          <w:sz w:val="24"/>
          <w:szCs w:val="24"/>
        </w:rPr>
        <w:t>A More Equal C</w:t>
      </w:r>
      <w:r w:rsidR="00753BEB" w:rsidRPr="00210E52">
        <w:rPr>
          <w:rFonts w:ascii="Arial" w:hAnsi="Arial" w:cs="Arial"/>
          <w:color w:val="000000"/>
          <w:sz w:val="24"/>
          <w:szCs w:val="24"/>
        </w:rPr>
        <w:t>ommunity</w:t>
      </w:r>
    </w:p>
    <w:p w14:paraId="4C14E104" w14:textId="77777777" w:rsidR="00D41EF8" w:rsidRPr="00210E52" w:rsidRDefault="00D41EF8" w:rsidP="00045982">
      <w:pPr>
        <w:spacing w:after="0" w:line="240" w:lineRule="auto"/>
        <w:rPr>
          <w:rFonts w:ascii="Arial" w:hAnsi="Arial" w:cs="Arial"/>
          <w:color w:val="000000"/>
          <w:sz w:val="24"/>
          <w:szCs w:val="24"/>
        </w:rPr>
      </w:pPr>
    </w:p>
    <w:p w14:paraId="580932C3" w14:textId="570970F7" w:rsidR="00D41EF8" w:rsidRPr="00210E52" w:rsidRDefault="00D41EF8" w:rsidP="00045982">
      <w:pPr>
        <w:spacing w:after="0" w:line="240" w:lineRule="auto"/>
        <w:ind w:left="1440"/>
        <w:rPr>
          <w:rFonts w:ascii="Arial" w:hAnsi="Arial" w:cs="Arial"/>
          <w:color w:val="000000"/>
          <w:sz w:val="24"/>
          <w:szCs w:val="24"/>
        </w:rPr>
      </w:pPr>
      <w:r w:rsidRPr="00210E52">
        <w:rPr>
          <w:rFonts w:ascii="Arial" w:hAnsi="Arial" w:cs="Arial"/>
          <w:color w:val="000000"/>
          <w:sz w:val="24"/>
          <w:szCs w:val="24"/>
        </w:rPr>
        <w:t xml:space="preserve">We will promote equality of opportunity, celebrate </w:t>
      </w:r>
      <w:r w:rsidR="00707727" w:rsidRPr="00210E52">
        <w:rPr>
          <w:rFonts w:ascii="Arial" w:hAnsi="Arial" w:cs="Arial"/>
          <w:color w:val="000000"/>
          <w:sz w:val="24"/>
          <w:szCs w:val="24"/>
        </w:rPr>
        <w:t>diversity,</w:t>
      </w:r>
      <w:r w:rsidRPr="00210E52">
        <w:rPr>
          <w:rFonts w:ascii="Arial" w:hAnsi="Arial" w:cs="Arial"/>
          <w:color w:val="000000"/>
          <w:sz w:val="24"/>
          <w:szCs w:val="24"/>
        </w:rPr>
        <w:t xml:space="preserve"> and encourage a fairer society.</w:t>
      </w:r>
    </w:p>
    <w:p w14:paraId="73ED5AA6" w14:textId="77777777" w:rsidR="00D41EF8" w:rsidRPr="00210E52" w:rsidRDefault="00D41EF8" w:rsidP="00045982">
      <w:pPr>
        <w:spacing w:after="0" w:line="240" w:lineRule="auto"/>
        <w:ind w:left="1440"/>
        <w:rPr>
          <w:rFonts w:ascii="Arial" w:hAnsi="Arial" w:cs="Arial"/>
          <w:color w:val="000000"/>
          <w:sz w:val="24"/>
          <w:szCs w:val="24"/>
        </w:rPr>
      </w:pPr>
    </w:p>
    <w:p w14:paraId="73BB7D26" w14:textId="27A76DB9" w:rsidR="00D41EF8" w:rsidRPr="00210E52" w:rsidRDefault="00D41EF8" w:rsidP="00037F32">
      <w:pPr>
        <w:numPr>
          <w:ilvl w:val="0"/>
          <w:numId w:val="7"/>
        </w:numPr>
        <w:spacing w:after="0" w:line="240" w:lineRule="auto"/>
        <w:ind w:firstLine="327"/>
        <w:rPr>
          <w:rFonts w:ascii="Arial" w:hAnsi="Arial" w:cs="Arial"/>
          <w:color w:val="000000"/>
          <w:sz w:val="24"/>
          <w:szCs w:val="24"/>
        </w:rPr>
      </w:pPr>
      <w:r w:rsidRPr="00210E52">
        <w:rPr>
          <w:rFonts w:ascii="Arial" w:hAnsi="Arial" w:cs="Arial"/>
          <w:color w:val="000000"/>
          <w:sz w:val="24"/>
          <w:szCs w:val="24"/>
        </w:rPr>
        <w:t>A Cohesive Communit</w:t>
      </w:r>
      <w:r w:rsidR="00BF5643" w:rsidRPr="00210E52">
        <w:rPr>
          <w:rFonts w:ascii="Arial" w:hAnsi="Arial" w:cs="Arial"/>
          <w:color w:val="000000"/>
          <w:sz w:val="24"/>
          <w:szCs w:val="24"/>
        </w:rPr>
        <w:t>y</w:t>
      </w:r>
    </w:p>
    <w:p w14:paraId="7ABD1BE7" w14:textId="77777777" w:rsidR="00D41EF8" w:rsidRPr="00210E52" w:rsidRDefault="00D41EF8" w:rsidP="00045982">
      <w:pPr>
        <w:spacing w:after="0" w:line="240" w:lineRule="auto"/>
        <w:ind w:left="1134"/>
        <w:rPr>
          <w:rFonts w:ascii="Arial" w:hAnsi="Arial" w:cs="Arial"/>
          <w:color w:val="000000"/>
          <w:sz w:val="24"/>
          <w:szCs w:val="24"/>
        </w:rPr>
      </w:pPr>
    </w:p>
    <w:p w14:paraId="43E46BEC" w14:textId="6864A35C" w:rsidR="00D41EF8" w:rsidRPr="00210E52" w:rsidRDefault="00D41EF8" w:rsidP="00045982">
      <w:pPr>
        <w:spacing w:after="0" w:line="240" w:lineRule="auto"/>
        <w:ind w:left="1440"/>
        <w:rPr>
          <w:rFonts w:ascii="Arial" w:hAnsi="Arial" w:cs="Arial"/>
          <w:color w:val="000000"/>
          <w:sz w:val="24"/>
          <w:szCs w:val="24"/>
        </w:rPr>
      </w:pPr>
      <w:r w:rsidRPr="00210E52">
        <w:rPr>
          <w:rFonts w:ascii="Arial" w:hAnsi="Arial" w:cs="Arial"/>
          <w:color w:val="000000"/>
          <w:sz w:val="24"/>
          <w:szCs w:val="24"/>
        </w:rPr>
        <w:t xml:space="preserve">Our programme of events will provide the space for communities to come together. </w:t>
      </w:r>
      <w:r w:rsidR="00F916EA" w:rsidRPr="00210E52">
        <w:rPr>
          <w:rFonts w:ascii="Arial" w:hAnsi="Arial" w:cs="Arial"/>
          <w:color w:val="000000"/>
          <w:sz w:val="24"/>
          <w:szCs w:val="24"/>
        </w:rPr>
        <w:t xml:space="preserve">We will </w:t>
      </w:r>
      <w:r w:rsidR="00EB39DA" w:rsidRPr="00210E52">
        <w:rPr>
          <w:rFonts w:ascii="Arial" w:hAnsi="Arial" w:cs="Arial"/>
          <w:color w:val="000000"/>
          <w:sz w:val="24"/>
          <w:szCs w:val="24"/>
        </w:rPr>
        <w:t xml:space="preserve">maintain dialogue with community safety partners and Cardiff Council. </w:t>
      </w:r>
    </w:p>
    <w:p w14:paraId="7FB89B3C" w14:textId="77777777" w:rsidR="003F430D" w:rsidRDefault="003F430D" w:rsidP="00045982">
      <w:pPr>
        <w:spacing w:after="0" w:line="240" w:lineRule="auto"/>
        <w:ind w:left="1440"/>
        <w:rPr>
          <w:rFonts w:ascii="Arial" w:hAnsi="Arial" w:cs="Arial"/>
          <w:color w:val="000000"/>
        </w:rPr>
      </w:pPr>
    </w:p>
    <w:p w14:paraId="697B5ED5" w14:textId="323EB4C9" w:rsidR="00D41EF8" w:rsidRDefault="00D41EF8" w:rsidP="00045982">
      <w:pPr>
        <w:spacing w:after="0" w:line="240" w:lineRule="auto"/>
        <w:ind w:left="1440"/>
        <w:rPr>
          <w:rFonts w:ascii="Arial" w:hAnsi="Arial" w:cs="Arial"/>
          <w:color w:val="000000"/>
        </w:rPr>
      </w:pPr>
      <w:r w:rsidRPr="00025897">
        <w:rPr>
          <w:rFonts w:ascii="Arial" w:hAnsi="Arial" w:cs="Arial"/>
          <w:color w:val="000000"/>
        </w:rPr>
        <w:t xml:space="preserve">We will help sustain the voluntary sector. </w:t>
      </w:r>
      <w:r w:rsidR="00532B95">
        <w:rPr>
          <w:rFonts w:ascii="Arial" w:hAnsi="Arial" w:cs="Arial"/>
          <w:color w:val="000000"/>
        </w:rPr>
        <w:t xml:space="preserve">We will work with agencies who support those coming to </w:t>
      </w:r>
      <w:r w:rsidR="000271F7">
        <w:rPr>
          <w:rFonts w:ascii="Arial" w:hAnsi="Arial" w:cs="Arial"/>
          <w:color w:val="000000"/>
        </w:rPr>
        <w:t xml:space="preserve">our community </w:t>
      </w:r>
      <w:r w:rsidR="00532B95">
        <w:rPr>
          <w:rFonts w:ascii="Arial" w:hAnsi="Arial" w:cs="Arial"/>
          <w:color w:val="000000"/>
        </w:rPr>
        <w:t>from areas of conflict.</w:t>
      </w:r>
    </w:p>
    <w:p w14:paraId="2A57B84F" w14:textId="77777777" w:rsidR="00D41EF8" w:rsidRPr="00025897" w:rsidRDefault="00D41EF8" w:rsidP="00045982">
      <w:pPr>
        <w:spacing w:after="0" w:line="240" w:lineRule="auto"/>
        <w:ind w:left="1440"/>
        <w:rPr>
          <w:rFonts w:ascii="Arial" w:hAnsi="Arial" w:cs="Arial"/>
          <w:color w:val="000000"/>
        </w:rPr>
      </w:pPr>
      <w:r>
        <w:rPr>
          <w:rFonts w:ascii="Arial" w:hAnsi="Arial" w:cs="Arial"/>
          <w:color w:val="000000"/>
        </w:rPr>
        <w:t xml:space="preserve">Our dialogue </w:t>
      </w:r>
      <w:r w:rsidRPr="00025897">
        <w:rPr>
          <w:rFonts w:ascii="Arial" w:hAnsi="Arial" w:cs="Arial"/>
          <w:color w:val="000000"/>
        </w:rPr>
        <w:t xml:space="preserve">with community safety partners </w:t>
      </w:r>
      <w:r>
        <w:rPr>
          <w:rFonts w:ascii="Arial" w:hAnsi="Arial" w:cs="Arial"/>
          <w:color w:val="000000"/>
        </w:rPr>
        <w:t xml:space="preserve">will help </w:t>
      </w:r>
      <w:r w:rsidRPr="00025897">
        <w:rPr>
          <w:rFonts w:ascii="Arial" w:hAnsi="Arial" w:cs="Arial"/>
          <w:color w:val="000000"/>
        </w:rPr>
        <w:t>maintain safe, confident communities.</w:t>
      </w:r>
    </w:p>
    <w:p w14:paraId="02466793" w14:textId="77777777" w:rsidR="00D41EF8" w:rsidRPr="00025897" w:rsidRDefault="00D41EF8" w:rsidP="00045982">
      <w:pPr>
        <w:spacing w:after="0" w:line="240" w:lineRule="auto"/>
        <w:ind w:left="1800"/>
        <w:rPr>
          <w:rFonts w:ascii="Arial" w:hAnsi="Arial" w:cs="Arial"/>
          <w:color w:val="000000"/>
        </w:rPr>
      </w:pPr>
    </w:p>
    <w:p w14:paraId="620020B5" w14:textId="182DF48F" w:rsidR="00D41EF8" w:rsidRPr="00025897" w:rsidRDefault="00D41EF8" w:rsidP="00037F32">
      <w:pPr>
        <w:numPr>
          <w:ilvl w:val="0"/>
          <w:numId w:val="7"/>
        </w:numPr>
        <w:spacing w:after="0" w:line="240" w:lineRule="auto"/>
        <w:ind w:firstLine="185"/>
        <w:rPr>
          <w:rFonts w:ascii="Arial" w:hAnsi="Arial" w:cs="Arial"/>
          <w:color w:val="000000"/>
        </w:rPr>
      </w:pPr>
      <w:r w:rsidRPr="00025897">
        <w:rPr>
          <w:rFonts w:ascii="Arial" w:hAnsi="Arial" w:cs="Arial"/>
          <w:color w:val="000000"/>
        </w:rPr>
        <w:t>A C</w:t>
      </w:r>
      <w:r w:rsidR="00753BEB">
        <w:rPr>
          <w:rFonts w:ascii="Arial" w:hAnsi="Arial" w:cs="Arial"/>
          <w:color w:val="000000"/>
        </w:rPr>
        <w:t xml:space="preserve">ommunity </w:t>
      </w:r>
      <w:r w:rsidRPr="00025897">
        <w:rPr>
          <w:rFonts w:ascii="Arial" w:hAnsi="Arial" w:cs="Arial"/>
          <w:color w:val="000000"/>
        </w:rPr>
        <w:t>of Vibrant Culture &amp; Thriving Welsh Language.</w:t>
      </w:r>
    </w:p>
    <w:p w14:paraId="39F3A356" w14:textId="77777777" w:rsidR="00D41EF8" w:rsidRPr="00025897" w:rsidRDefault="00D41EF8" w:rsidP="00045982">
      <w:pPr>
        <w:spacing w:after="0" w:line="240" w:lineRule="auto"/>
        <w:ind w:left="1440"/>
        <w:rPr>
          <w:rFonts w:ascii="Arial" w:hAnsi="Arial" w:cs="Arial"/>
          <w:color w:val="000000"/>
        </w:rPr>
      </w:pPr>
    </w:p>
    <w:p w14:paraId="52CDF415" w14:textId="77777777" w:rsidR="00D41EF8" w:rsidRPr="00025897" w:rsidRDefault="00D41EF8" w:rsidP="00045982">
      <w:pPr>
        <w:spacing w:after="0" w:line="240" w:lineRule="auto"/>
        <w:ind w:left="1440"/>
        <w:rPr>
          <w:rFonts w:ascii="Arial" w:hAnsi="Arial" w:cs="Arial"/>
          <w:color w:val="000000"/>
        </w:rPr>
      </w:pPr>
      <w:r w:rsidRPr="00025897">
        <w:rPr>
          <w:rFonts w:ascii="Arial" w:hAnsi="Arial" w:cs="Arial"/>
          <w:color w:val="000000"/>
        </w:rPr>
        <w:t>We will support the arts and embrace Welsh culture.</w:t>
      </w:r>
    </w:p>
    <w:p w14:paraId="42199B4D" w14:textId="77777777" w:rsidR="00D41EF8" w:rsidRPr="00025897" w:rsidRDefault="00D41EF8" w:rsidP="00045982">
      <w:pPr>
        <w:tabs>
          <w:tab w:val="left" w:pos="2535"/>
        </w:tabs>
        <w:spacing w:after="0" w:line="240" w:lineRule="auto"/>
        <w:ind w:left="851"/>
        <w:rPr>
          <w:rFonts w:ascii="Arial" w:hAnsi="Arial" w:cs="Arial"/>
          <w:color w:val="000000"/>
        </w:rPr>
      </w:pPr>
      <w:r>
        <w:rPr>
          <w:rFonts w:ascii="Arial" w:hAnsi="Arial" w:cs="Arial"/>
          <w:color w:val="000000"/>
        </w:rPr>
        <w:tab/>
      </w:r>
    </w:p>
    <w:p w14:paraId="6B67B25C" w14:textId="1A613C64" w:rsidR="00D41EF8" w:rsidRPr="00025897" w:rsidRDefault="00D41EF8" w:rsidP="00037F32">
      <w:pPr>
        <w:numPr>
          <w:ilvl w:val="0"/>
          <w:numId w:val="7"/>
        </w:numPr>
        <w:spacing w:after="0" w:line="240" w:lineRule="auto"/>
        <w:ind w:firstLine="185"/>
        <w:rPr>
          <w:rFonts w:ascii="Arial" w:hAnsi="Arial" w:cs="Arial"/>
          <w:color w:val="000000"/>
        </w:rPr>
      </w:pPr>
      <w:r w:rsidRPr="00025897">
        <w:rPr>
          <w:rFonts w:ascii="Arial" w:hAnsi="Arial" w:cs="Arial"/>
          <w:color w:val="000000"/>
        </w:rPr>
        <w:t xml:space="preserve">A Globally </w:t>
      </w:r>
      <w:r>
        <w:rPr>
          <w:rFonts w:ascii="Arial" w:hAnsi="Arial" w:cs="Arial"/>
          <w:color w:val="000000"/>
        </w:rPr>
        <w:t>R</w:t>
      </w:r>
      <w:r w:rsidRPr="00025897">
        <w:rPr>
          <w:rFonts w:ascii="Arial" w:hAnsi="Arial" w:cs="Arial"/>
          <w:color w:val="000000"/>
        </w:rPr>
        <w:t>esponsive C</w:t>
      </w:r>
      <w:r w:rsidR="00753BEB">
        <w:rPr>
          <w:rFonts w:ascii="Arial" w:hAnsi="Arial" w:cs="Arial"/>
          <w:color w:val="000000"/>
        </w:rPr>
        <w:t>ommunity</w:t>
      </w:r>
      <w:r w:rsidRPr="00025897">
        <w:rPr>
          <w:rFonts w:ascii="Arial" w:hAnsi="Arial" w:cs="Arial"/>
          <w:color w:val="000000"/>
        </w:rPr>
        <w:t>.</w:t>
      </w:r>
    </w:p>
    <w:p w14:paraId="04326804" w14:textId="77777777" w:rsidR="00D41EF8" w:rsidRPr="00025897" w:rsidRDefault="00D41EF8" w:rsidP="00045982">
      <w:pPr>
        <w:spacing w:after="0" w:line="240" w:lineRule="auto"/>
        <w:ind w:left="1134"/>
        <w:rPr>
          <w:rFonts w:ascii="Arial" w:hAnsi="Arial" w:cs="Arial"/>
          <w:color w:val="000000"/>
        </w:rPr>
      </w:pPr>
    </w:p>
    <w:p w14:paraId="1CCD06D8" w14:textId="77777777" w:rsidR="00D41EF8" w:rsidRPr="00025897" w:rsidRDefault="00D41EF8" w:rsidP="00045982">
      <w:pPr>
        <w:spacing w:after="0" w:line="240" w:lineRule="auto"/>
        <w:ind w:left="1440"/>
        <w:rPr>
          <w:rFonts w:ascii="Arial" w:hAnsi="Arial" w:cs="Arial"/>
          <w:color w:val="000000"/>
        </w:rPr>
      </w:pPr>
      <w:r w:rsidRPr="00025897">
        <w:rPr>
          <w:rFonts w:ascii="Arial" w:hAnsi="Arial" w:cs="Arial"/>
          <w:color w:val="000000"/>
        </w:rPr>
        <w:t>We will continue to work with other agencies to help mitigate the impact of climate change and promote sustainability.</w:t>
      </w:r>
    </w:p>
    <w:p w14:paraId="008C5873" w14:textId="77777777" w:rsidR="00D41EF8" w:rsidRPr="00545694" w:rsidRDefault="00D41EF8" w:rsidP="00045982">
      <w:pPr>
        <w:spacing w:after="0" w:line="240" w:lineRule="auto"/>
        <w:ind w:left="1800"/>
        <w:rPr>
          <w:rFonts w:ascii="Arial" w:hAnsi="Arial" w:cs="Arial"/>
          <w:color w:val="FF0000"/>
        </w:rPr>
      </w:pPr>
    </w:p>
    <w:p w14:paraId="2329EE4C" w14:textId="77777777" w:rsidR="00D41EF8" w:rsidRPr="00545694" w:rsidRDefault="00D41EF8" w:rsidP="00037F32">
      <w:pPr>
        <w:numPr>
          <w:ilvl w:val="0"/>
          <w:numId w:val="7"/>
        </w:numPr>
        <w:spacing w:after="0" w:line="240" w:lineRule="auto"/>
        <w:ind w:firstLine="327"/>
        <w:rPr>
          <w:rFonts w:ascii="Arial" w:hAnsi="Arial" w:cs="Arial"/>
        </w:rPr>
      </w:pPr>
      <w:r w:rsidRPr="00545694">
        <w:rPr>
          <w:rFonts w:ascii="Arial" w:hAnsi="Arial" w:cs="Arial"/>
        </w:rPr>
        <w:t>A Competent Council.</w:t>
      </w:r>
    </w:p>
    <w:p w14:paraId="1AA7AE22" w14:textId="77777777" w:rsidR="00D41EF8" w:rsidRPr="00545694" w:rsidRDefault="00D41EF8" w:rsidP="00045982">
      <w:pPr>
        <w:pStyle w:val="ListParagraph"/>
        <w:spacing w:after="0" w:line="240" w:lineRule="auto"/>
        <w:rPr>
          <w:rFonts w:ascii="Arial" w:hAnsi="Arial" w:cs="Arial"/>
          <w:color w:val="FF0000"/>
        </w:rPr>
      </w:pPr>
    </w:p>
    <w:p w14:paraId="2DD00922" w14:textId="15159267" w:rsidR="00D41EF8" w:rsidRDefault="00D41EF8" w:rsidP="00045982">
      <w:pPr>
        <w:spacing w:after="0" w:line="240" w:lineRule="auto"/>
        <w:ind w:left="1440"/>
        <w:rPr>
          <w:rFonts w:ascii="Arial" w:hAnsi="Arial" w:cs="Arial"/>
        </w:rPr>
      </w:pPr>
      <w:r w:rsidRPr="00545694">
        <w:rPr>
          <w:rFonts w:ascii="Arial" w:hAnsi="Arial" w:cs="Arial"/>
        </w:rPr>
        <w:t xml:space="preserve">We aspire to </w:t>
      </w:r>
      <w:r w:rsidR="00D535BD">
        <w:rPr>
          <w:rFonts w:ascii="Arial" w:hAnsi="Arial" w:cs="Arial"/>
        </w:rPr>
        <w:t xml:space="preserve">remain </w:t>
      </w:r>
      <w:r w:rsidRPr="00545694">
        <w:rPr>
          <w:rFonts w:ascii="Arial" w:hAnsi="Arial" w:cs="Arial"/>
        </w:rPr>
        <w:t>a Competent Council</w:t>
      </w:r>
      <w:r w:rsidR="00360E38">
        <w:rPr>
          <w:rFonts w:ascii="Arial" w:hAnsi="Arial" w:cs="Arial"/>
        </w:rPr>
        <w:t xml:space="preserve">. </w:t>
      </w:r>
    </w:p>
    <w:p w14:paraId="4313631D" w14:textId="77777777" w:rsidR="00622681" w:rsidRDefault="00622681" w:rsidP="00045982">
      <w:pPr>
        <w:spacing w:after="0" w:line="240" w:lineRule="auto"/>
        <w:ind w:left="1440"/>
        <w:rPr>
          <w:rFonts w:ascii="Arial" w:hAnsi="Arial" w:cs="Arial"/>
        </w:rPr>
      </w:pPr>
    </w:p>
    <w:p w14:paraId="59F653A2" w14:textId="77777777" w:rsidR="00984780" w:rsidRDefault="00622681" w:rsidP="00045982">
      <w:pPr>
        <w:spacing w:after="0" w:line="240" w:lineRule="auto"/>
        <w:ind w:left="1440"/>
        <w:rPr>
          <w:rFonts w:ascii="Arial" w:hAnsi="Arial" w:cs="Arial"/>
        </w:rPr>
      </w:pPr>
      <w:r>
        <w:rPr>
          <w:rFonts w:ascii="Arial" w:hAnsi="Arial" w:cs="Arial"/>
        </w:rPr>
        <w:t xml:space="preserve">We will respond </w:t>
      </w:r>
      <w:r w:rsidR="00AA08C9">
        <w:rPr>
          <w:rFonts w:ascii="Arial" w:hAnsi="Arial" w:cs="Arial"/>
        </w:rPr>
        <w:t xml:space="preserve">to legislative changes to continue to ensure that we meet our statutory obligations. </w:t>
      </w:r>
    </w:p>
    <w:p w14:paraId="65F258E2" w14:textId="77777777" w:rsidR="00984780" w:rsidRDefault="00984780" w:rsidP="00045982">
      <w:pPr>
        <w:spacing w:after="0" w:line="240" w:lineRule="auto"/>
        <w:ind w:left="1440"/>
        <w:rPr>
          <w:rFonts w:ascii="Arial" w:hAnsi="Arial" w:cs="Arial"/>
        </w:rPr>
      </w:pPr>
    </w:p>
    <w:p w14:paraId="5574F547" w14:textId="59F34D89" w:rsidR="00622681" w:rsidRPr="00545694" w:rsidRDefault="00534293" w:rsidP="00045982">
      <w:pPr>
        <w:spacing w:after="0" w:line="240" w:lineRule="auto"/>
        <w:ind w:left="1440"/>
        <w:rPr>
          <w:rFonts w:ascii="Arial" w:hAnsi="Arial" w:cs="Arial"/>
          <w:color w:val="FF0000"/>
        </w:rPr>
      </w:pPr>
      <w:r>
        <w:rPr>
          <w:rFonts w:ascii="Arial" w:hAnsi="Arial" w:cs="Arial"/>
        </w:rPr>
        <w:t>We will prepare an Annual Report</w:t>
      </w:r>
      <w:r w:rsidR="003D0334">
        <w:rPr>
          <w:rFonts w:ascii="Arial" w:hAnsi="Arial" w:cs="Arial"/>
        </w:rPr>
        <w:t xml:space="preserve"> and training plans for staff and Councillors.</w:t>
      </w:r>
    </w:p>
    <w:p w14:paraId="607CD4AA" w14:textId="77777777" w:rsidR="00D41EF8" w:rsidRPr="00545694" w:rsidRDefault="00D41EF8" w:rsidP="00045982">
      <w:pPr>
        <w:spacing w:after="0" w:line="240" w:lineRule="auto"/>
        <w:rPr>
          <w:rFonts w:ascii="Arial" w:hAnsi="Arial" w:cs="Arial"/>
        </w:rPr>
      </w:pPr>
    </w:p>
    <w:p w14:paraId="42A41F37" w14:textId="1E5C8193" w:rsidR="00D41EF8" w:rsidRPr="00545694" w:rsidRDefault="00D41EF8" w:rsidP="00045982">
      <w:pPr>
        <w:spacing w:after="0" w:line="240" w:lineRule="auto"/>
        <w:ind w:left="720"/>
        <w:rPr>
          <w:rFonts w:ascii="Arial" w:hAnsi="Arial" w:cs="Arial"/>
        </w:rPr>
      </w:pPr>
      <w:r w:rsidRPr="00545694">
        <w:rPr>
          <w:rFonts w:ascii="Arial" w:hAnsi="Arial" w:cs="Arial"/>
        </w:rPr>
        <w:t xml:space="preserve">The Council will continue to embrace principles of Sustainable Development based upon Long Term Planning, Prevention, Integration, </w:t>
      </w:r>
      <w:r w:rsidR="00707727" w:rsidRPr="00545694">
        <w:rPr>
          <w:rFonts w:ascii="Arial" w:hAnsi="Arial" w:cs="Arial"/>
        </w:rPr>
        <w:t>Collaboration,</w:t>
      </w:r>
      <w:r w:rsidRPr="00545694">
        <w:rPr>
          <w:rFonts w:ascii="Arial" w:hAnsi="Arial" w:cs="Arial"/>
        </w:rPr>
        <w:t xml:space="preserve"> and Involvement to deliver these goals.</w:t>
      </w:r>
    </w:p>
    <w:p w14:paraId="2D4E61B7" w14:textId="77777777" w:rsidR="00D41EF8" w:rsidRPr="003247A8" w:rsidRDefault="00D41EF8" w:rsidP="00033AFA">
      <w:pPr>
        <w:ind w:left="1080"/>
        <w:rPr>
          <w:rFonts w:ascii="Arial" w:hAnsi="Arial" w:cs="Arial"/>
          <w:color w:val="000000"/>
          <w:sz w:val="24"/>
          <w:szCs w:val="24"/>
        </w:rPr>
      </w:pPr>
    </w:p>
    <w:p w14:paraId="33077010" w14:textId="77777777" w:rsidR="00D41EF8" w:rsidRPr="00ED2209" w:rsidRDefault="00D41EF8" w:rsidP="00033AFA">
      <w:pPr>
        <w:spacing w:before="240" w:after="240"/>
        <w:ind w:left="7626"/>
        <w:rPr>
          <w:rFonts w:ascii="Arial" w:hAnsi="Arial" w:cs="Arial"/>
          <w:b/>
        </w:rPr>
      </w:pPr>
      <w:r>
        <w:rPr>
          <w:rFonts w:ascii="Times New Roman" w:hAnsi="Times New Roman"/>
          <w:b/>
          <w:sz w:val="32"/>
          <w:szCs w:val="32"/>
        </w:rPr>
        <w:br w:type="page"/>
      </w:r>
      <w:r w:rsidRPr="00ED2209">
        <w:rPr>
          <w:rFonts w:ascii="Arial" w:hAnsi="Arial" w:cs="Arial"/>
          <w:b/>
        </w:rPr>
        <w:lastRenderedPageBreak/>
        <w:t>Appendix 2</w:t>
      </w:r>
    </w:p>
    <w:p w14:paraId="177FB489" w14:textId="77777777" w:rsidR="009F1238" w:rsidRDefault="009F1238" w:rsidP="009F1238">
      <w:pPr>
        <w:shd w:val="clear" w:color="auto" w:fill="D9D9D9" w:themeFill="background1" w:themeFillShade="D9"/>
        <w:tabs>
          <w:tab w:val="left" w:pos="426"/>
        </w:tabs>
        <w:spacing w:before="240" w:after="240"/>
        <w:jc w:val="center"/>
        <w:rPr>
          <w:rFonts w:ascii="Arial" w:hAnsi="Arial" w:cs="Arial"/>
          <w:b/>
        </w:rPr>
      </w:pPr>
    </w:p>
    <w:p w14:paraId="3F62F3B3" w14:textId="3F8E2D37" w:rsidR="00D41EF8" w:rsidRPr="009341F7" w:rsidRDefault="00D41EF8" w:rsidP="009F1238">
      <w:pPr>
        <w:shd w:val="clear" w:color="auto" w:fill="D9D9D9" w:themeFill="background1" w:themeFillShade="D9"/>
        <w:tabs>
          <w:tab w:val="left" w:pos="426"/>
        </w:tabs>
        <w:spacing w:before="240" w:after="240"/>
        <w:jc w:val="center"/>
        <w:rPr>
          <w:rFonts w:ascii="Arial" w:hAnsi="Arial" w:cs="Arial"/>
          <w:b/>
          <w:sz w:val="24"/>
          <w:szCs w:val="24"/>
        </w:rPr>
      </w:pPr>
      <w:r w:rsidRPr="009341F7">
        <w:rPr>
          <w:rFonts w:ascii="Arial" w:hAnsi="Arial" w:cs="Arial"/>
          <w:b/>
          <w:sz w:val="24"/>
          <w:szCs w:val="24"/>
        </w:rPr>
        <w:t>Statement of Well-being</w:t>
      </w:r>
    </w:p>
    <w:p w14:paraId="522BE45B" w14:textId="77777777" w:rsidR="00D41EF8" w:rsidRPr="009341F7" w:rsidRDefault="00D41EF8" w:rsidP="009F1238">
      <w:pPr>
        <w:shd w:val="clear" w:color="auto" w:fill="D9D9D9" w:themeFill="background1" w:themeFillShade="D9"/>
        <w:jc w:val="both"/>
        <w:rPr>
          <w:rFonts w:ascii="Arial" w:eastAsia="Times New Roman" w:hAnsi="Arial" w:cs="Arial"/>
          <w:b/>
          <w:sz w:val="24"/>
          <w:szCs w:val="24"/>
        </w:rPr>
      </w:pPr>
    </w:p>
    <w:p w14:paraId="78E45816" w14:textId="77777777" w:rsidR="00D41EF8" w:rsidRPr="009341F7" w:rsidRDefault="00D41EF8" w:rsidP="009F1238">
      <w:pPr>
        <w:shd w:val="clear" w:color="auto" w:fill="D9D9D9" w:themeFill="background1" w:themeFillShade="D9"/>
        <w:rPr>
          <w:rFonts w:ascii="Arial" w:eastAsia="Times New Roman" w:hAnsi="Arial" w:cs="Arial"/>
          <w:sz w:val="24"/>
          <w:szCs w:val="24"/>
        </w:rPr>
      </w:pPr>
      <w:r w:rsidRPr="009341F7">
        <w:rPr>
          <w:rFonts w:ascii="Arial" w:eastAsia="Times New Roman" w:hAnsi="Arial" w:cs="Arial"/>
          <w:sz w:val="24"/>
          <w:szCs w:val="24"/>
        </w:rPr>
        <w:t>This Well-Being Statement sets out the Council’s commitment to the principle of sustainable development to ensure that the needs of the present are met without compromising the ability of future generations to meet their own needs.</w:t>
      </w:r>
    </w:p>
    <w:p w14:paraId="6B144CCF" w14:textId="77777777" w:rsidR="00D41EF8" w:rsidRPr="009341F7" w:rsidRDefault="00D41EF8" w:rsidP="009F1238">
      <w:pPr>
        <w:shd w:val="clear" w:color="auto" w:fill="D9D9D9" w:themeFill="background1" w:themeFillShade="D9"/>
        <w:rPr>
          <w:rFonts w:ascii="Arial" w:eastAsia="Times New Roman" w:hAnsi="Arial" w:cs="Arial"/>
          <w:sz w:val="24"/>
          <w:szCs w:val="24"/>
        </w:rPr>
      </w:pPr>
    </w:p>
    <w:p w14:paraId="04D3951E" w14:textId="2326D815" w:rsidR="00D41EF8" w:rsidRPr="009341F7" w:rsidRDefault="00D41EF8" w:rsidP="009F1238">
      <w:pPr>
        <w:shd w:val="clear" w:color="auto" w:fill="D9D9D9" w:themeFill="background1" w:themeFillShade="D9"/>
        <w:rPr>
          <w:rFonts w:ascii="Arial" w:eastAsia="Times New Roman" w:hAnsi="Arial" w:cs="Arial"/>
          <w:sz w:val="24"/>
          <w:szCs w:val="24"/>
        </w:rPr>
      </w:pPr>
      <w:r w:rsidRPr="009341F7">
        <w:rPr>
          <w:rFonts w:ascii="Arial" w:eastAsia="Times New Roman" w:hAnsi="Arial" w:cs="Arial"/>
          <w:sz w:val="24"/>
          <w:szCs w:val="24"/>
        </w:rPr>
        <w:t xml:space="preserve">The Well-Being of Future Generations (Wales) Act 2015, ‘the Act’, defines sustainable development as the process of improving the economic, social, </w:t>
      </w:r>
      <w:r w:rsidR="00707727" w:rsidRPr="009341F7">
        <w:rPr>
          <w:rFonts w:ascii="Arial" w:eastAsia="Times New Roman" w:hAnsi="Arial" w:cs="Arial"/>
          <w:sz w:val="24"/>
          <w:szCs w:val="24"/>
        </w:rPr>
        <w:t>environmental,</w:t>
      </w:r>
      <w:r w:rsidRPr="009341F7">
        <w:rPr>
          <w:rFonts w:ascii="Arial" w:eastAsia="Times New Roman" w:hAnsi="Arial" w:cs="Arial"/>
          <w:sz w:val="24"/>
          <w:szCs w:val="24"/>
        </w:rPr>
        <w:t xml:space="preserve"> and cultural well-being of Wales by taking action, in accordance with the sustainable development principle, aimed at achieving the well-being goals.  In this regard the Council recognises the role it has to play.  Therefore, it will promote sustainable development in how it goes about meeting its duty under the Act and when working for and with the communities that make up its area.</w:t>
      </w:r>
    </w:p>
    <w:p w14:paraId="440C5360" w14:textId="77777777" w:rsidR="00D41EF8" w:rsidRPr="009341F7" w:rsidRDefault="00D41EF8" w:rsidP="009F1238">
      <w:pPr>
        <w:shd w:val="clear" w:color="auto" w:fill="D9D9D9" w:themeFill="background1" w:themeFillShade="D9"/>
        <w:rPr>
          <w:rFonts w:ascii="Arial" w:eastAsia="Times New Roman" w:hAnsi="Arial" w:cs="Arial"/>
          <w:sz w:val="24"/>
          <w:szCs w:val="24"/>
        </w:rPr>
      </w:pPr>
    </w:p>
    <w:p w14:paraId="27E75B8C" w14:textId="77777777" w:rsidR="00D41EF8" w:rsidRPr="009341F7" w:rsidRDefault="00D41EF8" w:rsidP="009F1238">
      <w:pPr>
        <w:shd w:val="clear" w:color="auto" w:fill="D9D9D9" w:themeFill="background1" w:themeFillShade="D9"/>
        <w:rPr>
          <w:rFonts w:ascii="Arial" w:eastAsia="Times New Roman" w:hAnsi="Arial" w:cs="Arial"/>
          <w:sz w:val="24"/>
          <w:szCs w:val="24"/>
        </w:rPr>
      </w:pPr>
      <w:r w:rsidRPr="009341F7">
        <w:rPr>
          <w:rFonts w:ascii="Arial" w:eastAsia="Times New Roman" w:hAnsi="Arial" w:cs="Arial"/>
          <w:sz w:val="24"/>
          <w:szCs w:val="24"/>
        </w:rPr>
        <w:t>The Act puts in place seven well-being goals.  These well-being goals are indivisible from each other and explain what is meant by the well-being of Wales.  The Council embraces these well-being goals and will place them at the heart of its forward planning and decision-making arrangements to improve the general quality of life (well-being) within its administrative area.  The Act provides a more detailed definition for each of the seven well-being goals.  However, for the purposes of this statement the seven goals are:</w:t>
      </w:r>
    </w:p>
    <w:p w14:paraId="71AFE33F" w14:textId="77777777" w:rsidR="00D41EF8" w:rsidRPr="00ED2209" w:rsidRDefault="00D41EF8" w:rsidP="009F1238">
      <w:pPr>
        <w:shd w:val="clear" w:color="auto" w:fill="D9D9D9" w:themeFill="background1" w:themeFillShade="D9"/>
        <w:rPr>
          <w:rFonts w:ascii="Arial" w:eastAsia="Times New Roman" w:hAnsi="Arial" w:cs="Arial"/>
        </w:rPr>
      </w:pPr>
    </w:p>
    <w:tbl>
      <w:tblPr>
        <w:tblW w:w="10490" w:type="dxa"/>
        <w:tblCellSpacing w:w="14" w:type="dxa"/>
        <w:tblInd w:w="-65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28" w:type="dxa"/>
          <w:left w:w="28" w:type="dxa"/>
          <w:right w:w="0" w:type="dxa"/>
        </w:tblCellMar>
        <w:tblLook w:val="04A0" w:firstRow="1" w:lastRow="0" w:firstColumn="1" w:lastColumn="0" w:noHBand="0" w:noVBand="1"/>
      </w:tblPr>
      <w:tblGrid>
        <w:gridCol w:w="1418"/>
        <w:gridCol w:w="1418"/>
        <w:gridCol w:w="1559"/>
        <w:gridCol w:w="1559"/>
        <w:gridCol w:w="1559"/>
        <w:gridCol w:w="1418"/>
        <w:gridCol w:w="1559"/>
      </w:tblGrid>
      <w:tr w:rsidR="00D41EF8" w:rsidRPr="00ED2209" w14:paraId="0BFC8FFA" w14:textId="77777777" w:rsidTr="00033AFA">
        <w:trPr>
          <w:cantSplit/>
          <w:trHeight w:val="2263"/>
          <w:tblCellSpacing w:w="14" w:type="dxa"/>
        </w:trPr>
        <w:tc>
          <w:tcPr>
            <w:tcW w:w="1376" w:type="dxa"/>
            <w:shd w:val="clear" w:color="auto" w:fill="FFCC00"/>
            <w:vAlign w:val="center"/>
          </w:tcPr>
          <w:p w14:paraId="03ADDC7B"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A</w:t>
            </w:r>
          </w:p>
          <w:p w14:paraId="3FF00013"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Prosperous Wales</w:t>
            </w:r>
          </w:p>
          <w:p w14:paraId="753FA4E0"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(1)</w:t>
            </w:r>
          </w:p>
        </w:tc>
        <w:tc>
          <w:tcPr>
            <w:tcW w:w="1390" w:type="dxa"/>
            <w:shd w:val="clear" w:color="auto" w:fill="FE912A"/>
            <w:vAlign w:val="center"/>
          </w:tcPr>
          <w:p w14:paraId="25A52C9F"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A Resilient Wales</w:t>
            </w:r>
          </w:p>
          <w:p w14:paraId="4CADA45B"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(2)</w:t>
            </w:r>
          </w:p>
        </w:tc>
        <w:tc>
          <w:tcPr>
            <w:tcW w:w="1531" w:type="dxa"/>
            <w:shd w:val="clear" w:color="auto" w:fill="FF5050"/>
            <w:vAlign w:val="center"/>
          </w:tcPr>
          <w:p w14:paraId="3C8713AC"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A Healthier Wales</w:t>
            </w:r>
          </w:p>
          <w:p w14:paraId="250A7472"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(3)</w:t>
            </w:r>
          </w:p>
        </w:tc>
        <w:tc>
          <w:tcPr>
            <w:tcW w:w="1531" w:type="dxa"/>
            <w:shd w:val="clear" w:color="auto" w:fill="A50021"/>
            <w:vAlign w:val="center"/>
          </w:tcPr>
          <w:p w14:paraId="1D21ED6B"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A More Equal Wales</w:t>
            </w:r>
          </w:p>
          <w:p w14:paraId="399DD798"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(4)</w:t>
            </w:r>
          </w:p>
        </w:tc>
        <w:tc>
          <w:tcPr>
            <w:tcW w:w="1531" w:type="dxa"/>
            <w:shd w:val="clear" w:color="auto" w:fill="000099"/>
            <w:vAlign w:val="center"/>
          </w:tcPr>
          <w:p w14:paraId="7764C51F" w14:textId="77777777" w:rsidR="00D41EF8" w:rsidRPr="006C0154" w:rsidRDefault="00D41EF8" w:rsidP="009F1238">
            <w:pPr>
              <w:shd w:val="clear" w:color="auto" w:fill="D9D9D9" w:themeFill="background1" w:themeFillShade="D9"/>
              <w:contextualSpacing/>
              <w:jc w:val="center"/>
              <w:rPr>
                <w:rFonts w:ascii="Arial" w:eastAsia="Times New Roman" w:hAnsi="Arial" w:cs="Arial"/>
              </w:rPr>
            </w:pPr>
            <w:r w:rsidRPr="006C0154">
              <w:rPr>
                <w:rFonts w:ascii="Arial" w:eastAsia="Times New Roman" w:hAnsi="Arial" w:cs="Arial"/>
              </w:rPr>
              <w:t>A Wales of Cohesive Communities</w:t>
            </w:r>
          </w:p>
          <w:p w14:paraId="6FEB2D78"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6C0154">
              <w:rPr>
                <w:rFonts w:ascii="Arial" w:eastAsia="Times New Roman" w:hAnsi="Arial" w:cs="Arial"/>
              </w:rPr>
              <w:t>(5)</w:t>
            </w:r>
          </w:p>
        </w:tc>
        <w:tc>
          <w:tcPr>
            <w:tcW w:w="1390" w:type="dxa"/>
            <w:shd w:val="clear" w:color="auto" w:fill="00B0F0"/>
            <w:vAlign w:val="center"/>
          </w:tcPr>
          <w:p w14:paraId="2C3C547F"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A Wales of Vibrant Culture and Thriving Welsh Language</w:t>
            </w:r>
          </w:p>
          <w:p w14:paraId="21826860"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(6)</w:t>
            </w:r>
          </w:p>
        </w:tc>
        <w:tc>
          <w:tcPr>
            <w:tcW w:w="1517" w:type="dxa"/>
            <w:shd w:val="clear" w:color="auto" w:fill="33CCCC"/>
            <w:vAlign w:val="center"/>
          </w:tcPr>
          <w:p w14:paraId="22EAF55B"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Globally Responsible Wales</w:t>
            </w:r>
          </w:p>
          <w:p w14:paraId="2AD36CAA" w14:textId="77777777" w:rsidR="00D41EF8" w:rsidRPr="00ED2209" w:rsidRDefault="00D41EF8" w:rsidP="009F1238">
            <w:pPr>
              <w:shd w:val="clear" w:color="auto" w:fill="D9D9D9" w:themeFill="background1" w:themeFillShade="D9"/>
              <w:contextualSpacing/>
              <w:jc w:val="center"/>
              <w:rPr>
                <w:rFonts w:ascii="Arial" w:eastAsia="Times New Roman" w:hAnsi="Arial" w:cs="Arial"/>
              </w:rPr>
            </w:pPr>
            <w:r w:rsidRPr="00ED2209">
              <w:rPr>
                <w:rFonts w:ascii="Arial" w:eastAsia="Times New Roman" w:hAnsi="Arial" w:cs="Arial"/>
              </w:rPr>
              <w:t>(7)</w:t>
            </w:r>
          </w:p>
        </w:tc>
      </w:tr>
    </w:tbl>
    <w:p w14:paraId="732C119B" w14:textId="77777777" w:rsidR="00D41EF8" w:rsidRPr="00ED2209" w:rsidRDefault="00D41EF8" w:rsidP="009F1238">
      <w:pPr>
        <w:shd w:val="clear" w:color="auto" w:fill="D9D9D9" w:themeFill="background1" w:themeFillShade="D9"/>
        <w:rPr>
          <w:rFonts w:ascii="Arial" w:eastAsia="Times New Roman" w:hAnsi="Arial" w:cs="Arial"/>
        </w:rPr>
      </w:pPr>
    </w:p>
    <w:p w14:paraId="7CAC5274" w14:textId="77777777" w:rsidR="00D41EF8" w:rsidRPr="00ED2209" w:rsidRDefault="00D41EF8" w:rsidP="009F1238">
      <w:pPr>
        <w:shd w:val="clear" w:color="auto" w:fill="D9D9D9" w:themeFill="background1" w:themeFillShade="D9"/>
        <w:jc w:val="both"/>
        <w:rPr>
          <w:rFonts w:ascii="Arial" w:eastAsia="Times New Roman" w:hAnsi="Arial" w:cs="Arial"/>
        </w:rPr>
      </w:pPr>
      <w:r w:rsidRPr="00ED2209">
        <w:rPr>
          <w:rFonts w:ascii="Arial" w:eastAsia="Times New Roman" w:hAnsi="Arial" w:cs="Arial"/>
        </w:rPr>
        <w:t>When applying these well-being goals to the functions, activities and services provided by the Council; the Act requires the Council to think more about the long term, to work better with people and communities and also other public bodies, to look to prevent problems and to take a more joined up approach.</w:t>
      </w:r>
    </w:p>
    <w:p w14:paraId="79E422C0" w14:textId="77777777" w:rsidR="00D41EF8" w:rsidRPr="00ED2209" w:rsidRDefault="00D41EF8" w:rsidP="009F1238">
      <w:pPr>
        <w:shd w:val="clear" w:color="auto" w:fill="D9D9D9" w:themeFill="background1" w:themeFillShade="D9"/>
        <w:jc w:val="both"/>
        <w:rPr>
          <w:rFonts w:ascii="Arial" w:eastAsia="Times New Roman" w:hAnsi="Arial" w:cs="Arial"/>
        </w:rPr>
      </w:pPr>
    </w:p>
    <w:p w14:paraId="40160E45" w14:textId="77777777" w:rsidR="00D41EF8" w:rsidRPr="00692ABC" w:rsidRDefault="00D41EF8" w:rsidP="009F1238">
      <w:pPr>
        <w:shd w:val="clear" w:color="auto" w:fill="D9D9D9" w:themeFill="background1" w:themeFillShade="D9"/>
        <w:jc w:val="both"/>
        <w:rPr>
          <w:rFonts w:ascii="Arial" w:eastAsia="Times New Roman" w:hAnsi="Arial" w:cs="Arial"/>
          <w:sz w:val="24"/>
          <w:szCs w:val="24"/>
        </w:rPr>
      </w:pPr>
      <w:r w:rsidRPr="00692ABC">
        <w:rPr>
          <w:rFonts w:ascii="Arial" w:eastAsia="Times New Roman" w:hAnsi="Arial" w:cs="Arial"/>
          <w:sz w:val="24"/>
          <w:szCs w:val="24"/>
        </w:rPr>
        <w:t>The Council will go about this by making the following commitments:</w:t>
      </w:r>
    </w:p>
    <w:p w14:paraId="6EF00920" w14:textId="38E056A5" w:rsidR="00D41EF8" w:rsidRPr="00692ABC" w:rsidRDefault="00692ABC" w:rsidP="009F1238">
      <w:pPr>
        <w:shd w:val="clear" w:color="auto" w:fill="D9D9D9" w:themeFill="background1" w:themeFillShade="D9"/>
        <w:jc w:val="both"/>
        <w:rPr>
          <w:rFonts w:ascii="Arial" w:eastAsia="Times New Roman" w:hAnsi="Arial" w:cs="Arial"/>
          <w:sz w:val="24"/>
          <w:szCs w:val="24"/>
        </w:rPr>
      </w:pPr>
      <w:r>
        <w:rPr>
          <w:rFonts w:ascii="Arial" w:eastAsia="Times New Roman" w:hAnsi="Arial" w:cs="Arial"/>
          <w:b/>
          <w:sz w:val="24"/>
          <w:szCs w:val="24"/>
        </w:rPr>
        <w:lastRenderedPageBreak/>
        <w:t>C</w:t>
      </w:r>
      <w:r w:rsidR="00D41EF8" w:rsidRPr="00692ABC">
        <w:rPr>
          <w:rFonts w:ascii="Arial" w:eastAsia="Times New Roman" w:hAnsi="Arial" w:cs="Arial"/>
          <w:b/>
          <w:sz w:val="24"/>
          <w:szCs w:val="24"/>
        </w:rPr>
        <w:t xml:space="preserve">OMMITMENTS </w:t>
      </w:r>
    </w:p>
    <w:p w14:paraId="18C55619"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Look to the long term so that its actions or lack of action does not compromise the ability of future generations to meet their own needs.</w:t>
      </w:r>
    </w:p>
    <w:p w14:paraId="6584C337" w14:textId="77777777" w:rsidR="00D41EF8" w:rsidRPr="00692ABC" w:rsidRDefault="00D41EF8" w:rsidP="009F1238">
      <w:pPr>
        <w:shd w:val="clear" w:color="auto" w:fill="D9D9D9" w:themeFill="background1" w:themeFillShade="D9"/>
        <w:jc w:val="both"/>
        <w:rPr>
          <w:rFonts w:ascii="Arial" w:eastAsia="Times New Roman" w:hAnsi="Arial" w:cs="Arial"/>
          <w:sz w:val="24"/>
          <w:szCs w:val="24"/>
        </w:rPr>
      </w:pPr>
    </w:p>
    <w:p w14:paraId="3141EF6C"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Taking an integrated approach to applying the seven well-being goals when deciding upon priorities.</w:t>
      </w:r>
    </w:p>
    <w:p w14:paraId="498ABEED" w14:textId="77777777" w:rsidR="00D41EF8" w:rsidRPr="00692ABC" w:rsidRDefault="00D41EF8" w:rsidP="009F1238">
      <w:pPr>
        <w:pStyle w:val="ListParagraph"/>
        <w:shd w:val="clear" w:color="auto" w:fill="D9D9D9" w:themeFill="background1" w:themeFillShade="D9"/>
        <w:rPr>
          <w:rFonts w:ascii="Arial" w:eastAsia="Times New Roman" w:hAnsi="Arial" w:cs="Arial"/>
          <w:sz w:val="24"/>
          <w:szCs w:val="24"/>
        </w:rPr>
      </w:pPr>
    </w:p>
    <w:p w14:paraId="6ACB68E1"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Involving the diversity of the population in the decisions affecting them, when and where it is applicable to do so.</w:t>
      </w:r>
    </w:p>
    <w:p w14:paraId="18837754"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06858119"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Working with others in a collaborative way to find shared sustainable solutions.</w:t>
      </w:r>
    </w:p>
    <w:p w14:paraId="4AB65CAB"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510DFBFD"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Understanding the root causes of issues to prevent them from occurring.</w:t>
      </w:r>
    </w:p>
    <w:p w14:paraId="2088FA05"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41EC54E1"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Take all reasonable steps towards meeting the local objectives in the local well-being plan that has affect in its area.  In this regard the Council will consider and review the local objectives contained in the plan alongside its own objectives for the year ahead.</w:t>
      </w:r>
    </w:p>
    <w:p w14:paraId="22810505"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4AAA5D05"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Form its own judgement of what steps it would be reasonable for it to take towards meeting the local objectives in its area, on the basis of its own knowledge and consideration of the circumstances and characteristics of its area.</w:t>
      </w:r>
    </w:p>
    <w:p w14:paraId="04BF583F"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3BA90AAE"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 xml:space="preserve">Report annually detailing the progress it has made in meeting Well-being objectives. </w:t>
      </w:r>
    </w:p>
    <w:p w14:paraId="5F0B8BFA"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5905DCB2" w14:textId="77777777" w:rsidR="00D41EF8" w:rsidRPr="00692ABC" w:rsidRDefault="00D41EF8" w:rsidP="00037F32">
      <w:pPr>
        <w:numPr>
          <w:ilvl w:val="0"/>
          <w:numId w:val="5"/>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Supporting Sustainable Development.</w:t>
      </w:r>
    </w:p>
    <w:p w14:paraId="50F08190"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35A7568B" w14:textId="77777777" w:rsidR="00D41EF8" w:rsidRPr="00692ABC" w:rsidRDefault="00D41EF8" w:rsidP="009F1238">
      <w:pPr>
        <w:shd w:val="clear" w:color="auto" w:fill="D9D9D9" w:themeFill="background1" w:themeFillShade="D9"/>
        <w:jc w:val="both"/>
        <w:rPr>
          <w:rFonts w:ascii="Arial" w:eastAsia="Times New Roman" w:hAnsi="Arial" w:cs="Arial"/>
          <w:sz w:val="24"/>
          <w:szCs w:val="24"/>
        </w:rPr>
      </w:pPr>
      <w:r w:rsidRPr="00692ABC">
        <w:rPr>
          <w:rFonts w:ascii="Arial" w:eastAsia="Times New Roman" w:hAnsi="Arial" w:cs="Arial"/>
          <w:b/>
          <w:sz w:val="24"/>
          <w:szCs w:val="24"/>
        </w:rPr>
        <w:t>ACTIONS</w:t>
      </w:r>
    </w:p>
    <w:p w14:paraId="479238E0" w14:textId="77777777" w:rsidR="00D41EF8" w:rsidRPr="00692ABC" w:rsidRDefault="00D41EF8" w:rsidP="009F1238">
      <w:pPr>
        <w:shd w:val="clear" w:color="auto" w:fill="D9D9D9" w:themeFill="background1" w:themeFillShade="D9"/>
        <w:jc w:val="both"/>
        <w:rPr>
          <w:rFonts w:ascii="Arial" w:eastAsia="Times New Roman" w:hAnsi="Arial" w:cs="Arial"/>
          <w:sz w:val="24"/>
          <w:szCs w:val="24"/>
        </w:rPr>
      </w:pPr>
      <w:r w:rsidRPr="00692ABC">
        <w:rPr>
          <w:rFonts w:ascii="Arial" w:eastAsia="Times New Roman" w:hAnsi="Arial" w:cs="Arial"/>
          <w:sz w:val="24"/>
          <w:szCs w:val="24"/>
        </w:rPr>
        <w:t>The Council commits to the following set of actions:</w:t>
      </w:r>
    </w:p>
    <w:p w14:paraId="4D081A7F" w14:textId="77777777" w:rsidR="00D41EF8" w:rsidRPr="00692ABC" w:rsidRDefault="00D41EF8" w:rsidP="00037F32">
      <w:pPr>
        <w:numPr>
          <w:ilvl w:val="0"/>
          <w:numId w:val="6"/>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Publishing this well-being statement and Annual Report on its website.</w:t>
      </w:r>
    </w:p>
    <w:p w14:paraId="4AED4FC8" w14:textId="77777777" w:rsidR="00D41EF8" w:rsidRPr="00692ABC" w:rsidRDefault="00D41EF8" w:rsidP="009F1238">
      <w:pPr>
        <w:shd w:val="clear" w:color="auto" w:fill="D9D9D9" w:themeFill="background1" w:themeFillShade="D9"/>
        <w:jc w:val="both"/>
        <w:rPr>
          <w:rFonts w:ascii="Arial" w:eastAsia="Times New Roman" w:hAnsi="Arial" w:cs="Arial"/>
          <w:sz w:val="24"/>
          <w:szCs w:val="24"/>
        </w:rPr>
      </w:pPr>
    </w:p>
    <w:p w14:paraId="0D1A76BD" w14:textId="5E877DC6" w:rsidR="00D41EF8" w:rsidRPr="00692ABC" w:rsidRDefault="00D41EF8" w:rsidP="00037F32">
      <w:pPr>
        <w:numPr>
          <w:ilvl w:val="0"/>
          <w:numId w:val="6"/>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 xml:space="preserve">Incorporating this well-being statement into its Annual Report, which provides an overall framework to focus the Council’s activities, </w:t>
      </w:r>
      <w:r w:rsidR="00707727" w:rsidRPr="00692ABC">
        <w:rPr>
          <w:rFonts w:ascii="Arial" w:eastAsia="Times New Roman" w:hAnsi="Arial" w:cs="Arial"/>
          <w:sz w:val="24"/>
          <w:szCs w:val="24"/>
        </w:rPr>
        <w:t>investments,</w:t>
      </w:r>
      <w:r w:rsidRPr="00692ABC">
        <w:rPr>
          <w:rFonts w:ascii="Arial" w:eastAsia="Times New Roman" w:hAnsi="Arial" w:cs="Arial"/>
          <w:sz w:val="24"/>
          <w:szCs w:val="24"/>
        </w:rPr>
        <w:t xml:space="preserve"> and spending priorities.</w:t>
      </w:r>
    </w:p>
    <w:p w14:paraId="4B49E449"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6CC7A420" w14:textId="77777777" w:rsidR="00D41EF8" w:rsidRPr="00692ABC" w:rsidRDefault="00D41EF8" w:rsidP="00037F32">
      <w:pPr>
        <w:numPr>
          <w:ilvl w:val="0"/>
          <w:numId w:val="6"/>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Incorporating the well-being goals into its Strategic Planning.</w:t>
      </w:r>
    </w:p>
    <w:p w14:paraId="41F05723"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3C4BA8C4" w14:textId="77777777" w:rsidR="00D41EF8" w:rsidRPr="00692ABC" w:rsidRDefault="00D41EF8" w:rsidP="00037F32">
      <w:pPr>
        <w:numPr>
          <w:ilvl w:val="0"/>
          <w:numId w:val="6"/>
        </w:numPr>
        <w:shd w:val="clear" w:color="auto" w:fill="D9D9D9" w:themeFill="background1" w:themeFillShade="D9"/>
        <w:spacing w:after="0" w:line="240" w:lineRule="auto"/>
        <w:ind w:left="0"/>
        <w:jc w:val="both"/>
        <w:rPr>
          <w:rFonts w:ascii="Arial" w:eastAsia="Times New Roman" w:hAnsi="Arial" w:cs="Arial"/>
          <w:color w:val="000000"/>
          <w:sz w:val="24"/>
          <w:szCs w:val="24"/>
        </w:rPr>
      </w:pPr>
      <w:r w:rsidRPr="00692ABC">
        <w:rPr>
          <w:rFonts w:ascii="Arial" w:eastAsia="Times New Roman" w:hAnsi="Arial" w:cs="Arial"/>
          <w:sz w:val="24"/>
          <w:szCs w:val="24"/>
        </w:rPr>
        <w:t xml:space="preserve">Continue to extend its influence and reach into the community to help sustain general well-being in the communities that make up its area.  It will do this by dedicating resources to promote </w:t>
      </w:r>
      <w:r w:rsidRPr="00692ABC">
        <w:rPr>
          <w:rFonts w:ascii="Arial" w:eastAsia="Times New Roman" w:hAnsi="Arial" w:cs="Arial"/>
          <w:color w:val="000000"/>
          <w:sz w:val="24"/>
          <w:szCs w:val="24"/>
        </w:rPr>
        <w:t>community development through the Council’s work programme.</w:t>
      </w:r>
    </w:p>
    <w:p w14:paraId="3D9632E2" w14:textId="77777777" w:rsidR="00D41EF8" w:rsidRPr="00692ABC" w:rsidRDefault="00D41EF8" w:rsidP="009F1238">
      <w:pPr>
        <w:shd w:val="clear" w:color="auto" w:fill="D9D9D9" w:themeFill="background1" w:themeFillShade="D9"/>
        <w:contextualSpacing/>
        <w:rPr>
          <w:rFonts w:ascii="Arial" w:eastAsia="Times New Roman" w:hAnsi="Arial" w:cs="Arial"/>
          <w:color w:val="000000"/>
          <w:sz w:val="24"/>
          <w:szCs w:val="24"/>
        </w:rPr>
      </w:pPr>
    </w:p>
    <w:p w14:paraId="462ACD1C" w14:textId="77777777" w:rsidR="00D41EF8" w:rsidRPr="00692ABC" w:rsidRDefault="00D41EF8" w:rsidP="00037F32">
      <w:pPr>
        <w:numPr>
          <w:ilvl w:val="0"/>
          <w:numId w:val="6"/>
        </w:numPr>
        <w:shd w:val="clear" w:color="auto" w:fill="D9D9D9" w:themeFill="background1" w:themeFillShade="D9"/>
        <w:spacing w:after="0" w:line="240" w:lineRule="auto"/>
        <w:ind w:left="0"/>
        <w:jc w:val="both"/>
        <w:rPr>
          <w:rFonts w:ascii="Arial" w:eastAsia="Times New Roman" w:hAnsi="Arial" w:cs="Arial"/>
          <w:color w:val="000000"/>
          <w:sz w:val="24"/>
          <w:szCs w:val="24"/>
        </w:rPr>
      </w:pPr>
      <w:r w:rsidRPr="00692ABC">
        <w:rPr>
          <w:rFonts w:ascii="Arial" w:eastAsia="Times New Roman" w:hAnsi="Arial" w:cs="Arial"/>
          <w:color w:val="000000"/>
          <w:sz w:val="24"/>
          <w:szCs w:val="24"/>
        </w:rPr>
        <w:t>To support Sustainable Development in what we do, and who we work with.</w:t>
      </w:r>
    </w:p>
    <w:p w14:paraId="730B902C" w14:textId="77777777" w:rsidR="00D41EF8" w:rsidRPr="00692ABC" w:rsidRDefault="00D41EF8" w:rsidP="009F1238">
      <w:pPr>
        <w:shd w:val="clear" w:color="auto" w:fill="D9D9D9" w:themeFill="background1" w:themeFillShade="D9"/>
        <w:contextualSpacing/>
        <w:rPr>
          <w:rFonts w:ascii="Arial" w:eastAsia="Times New Roman" w:hAnsi="Arial" w:cs="Arial"/>
          <w:sz w:val="24"/>
          <w:szCs w:val="24"/>
        </w:rPr>
      </w:pPr>
    </w:p>
    <w:p w14:paraId="1DA6E27F" w14:textId="3B838D30" w:rsidR="00D41EF8" w:rsidRPr="00692ABC" w:rsidRDefault="00D41EF8" w:rsidP="00037F32">
      <w:pPr>
        <w:numPr>
          <w:ilvl w:val="0"/>
          <w:numId w:val="6"/>
        </w:numPr>
        <w:shd w:val="clear" w:color="auto" w:fill="D9D9D9" w:themeFill="background1" w:themeFillShade="D9"/>
        <w:spacing w:after="0" w:line="240" w:lineRule="auto"/>
        <w:ind w:left="0"/>
        <w:jc w:val="both"/>
        <w:rPr>
          <w:rFonts w:ascii="Arial" w:eastAsia="Times New Roman" w:hAnsi="Arial" w:cs="Arial"/>
          <w:sz w:val="24"/>
          <w:szCs w:val="24"/>
        </w:rPr>
      </w:pPr>
      <w:r w:rsidRPr="00692ABC">
        <w:rPr>
          <w:rFonts w:ascii="Arial" w:eastAsia="Times New Roman" w:hAnsi="Arial" w:cs="Arial"/>
          <w:sz w:val="24"/>
          <w:szCs w:val="24"/>
        </w:rPr>
        <w:t xml:space="preserve">To work with others to bring about Well Being </w:t>
      </w:r>
      <w:r w:rsidR="00BB393D" w:rsidRPr="00692ABC">
        <w:rPr>
          <w:rFonts w:ascii="Arial" w:eastAsia="Times New Roman" w:hAnsi="Arial" w:cs="Arial"/>
          <w:sz w:val="24"/>
          <w:szCs w:val="24"/>
        </w:rPr>
        <w:t>locally</w:t>
      </w:r>
      <w:r w:rsidR="00833505" w:rsidRPr="00692ABC">
        <w:rPr>
          <w:rFonts w:ascii="Arial" w:eastAsia="Times New Roman" w:hAnsi="Arial" w:cs="Arial"/>
          <w:sz w:val="24"/>
          <w:szCs w:val="24"/>
        </w:rPr>
        <w:t>.</w:t>
      </w:r>
    </w:p>
    <w:p w14:paraId="264BD504" w14:textId="77777777" w:rsidR="00D41EF8" w:rsidRDefault="00D41EF8" w:rsidP="00033AFA">
      <w:pPr>
        <w:spacing w:before="240" w:after="240"/>
        <w:rPr>
          <w:rFonts w:ascii="Arial" w:hAnsi="Arial" w:cs="Arial"/>
          <w:b/>
        </w:rPr>
      </w:pPr>
    </w:p>
    <w:p w14:paraId="76AC31BD" w14:textId="77777777" w:rsidR="00833505" w:rsidRDefault="00833505" w:rsidP="00033AFA">
      <w:pPr>
        <w:spacing w:before="240" w:after="240"/>
        <w:rPr>
          <w:rFonts w:ascii="Arial" w:hAnsi="Arial" w:cs="Arial"/>
          <w:b/>
        </w:rPr>
      </w:pPr>
    </w:p>
    <w:p w14:paraId="268F8E0C" w14:textId="1D9234DA" w:rsidR="00D41EF8" w:rsidRDefault="00D41EF8" w:rsidP="00033AFA">
      <w:pPr>
        <w:spacing w:before="240" w:after="240"/>
        <w:jc w:val="right"/>
        <w:rPr>
          <w:rFonts w:ascii="Arial" w:hAnsi="Arial" w:cs="Arial"/>
          <w:b/>
          <w:sz w:val="32"/>
          <w:szCs w:val="32"/>
        </w:rPr>
      </w:pPr>
      <w:r w:rsidRPr="00DA1EAB">
        <w:rPr>
          <w:rFonts w:ascii="Arial" w:hAnsi="Arial" w:cs="Arial"/>
          <w:b/>
          <w:sz w:val="32"/>
          <w:szCs w:val="32"/>
        </w:rPr>
        <w:t xml:space="preserve">Appendix </w:t>
      </w:r>
      <w:r>
        <w:rPr>
          <w:rFonts w:ascii="Arial" w:hAnsi="Arial" w:cs="Arial"/>
          <w:b/>
          <w:sz w:val="32"/>
          <w:szCs w:val="32"/>
        </w:rPr>
        <w:t>3</w:t>
      </w:r>
    </w:p>
    <w:p w14:paraId="6C4923EB" w14:textId="77777777" w:rsidR="00D41EF8" w:rsidRDefault="00D41EF8" w:rsidP="00033AFA">
      <w:pPr>
        <w:spacing w:before="240" w:after="240"/>
        <w:rPr>
          <w:rFonts w:ascii="Arial" w:hAnsi="Arial" w:cs="Arial"/>
          <w:b/>
          <w:sz w:val="32"/>
          <w:szCs w:val="32"/>
        </w:rPr>
      </w:pPr>
      <w:r w:rsidRPr="00DA1EAB">
        <w:rPr>
          <w:rFonts w:ascii="Arial" w:hAnsi="Arial" w:cs="Arial"/>
          <w:b/>
          <w:sz w:val="32"/>
          <w:szCs w:val="32"/>
        </w:rPr>
        <w:t>Our Budget Setting Cycle</w:t>
      </w:r>
    </w:p>
    <w:p w14:paraId="6704E4FD" w14:textId="77777777" w:rsidR="00D41EF8" w:rsidRDefault="00D41EF8" w:rsidP="00033AFA">
      <w:pPr>
        <w:rPr>
          <w:rFonts w:ascii="Times New Roman" w:hAnsi="Times New Roman"/>
          <w:sz w:val="32"/>
          <w:szCs w:val="32"/>
        </w:rPr>
      </w:pPr>
    </w:p>
    <w:p w14:paraId="41D19C52" w14:textId="77777777" w:rsidR="00D41EF8" w:rsidRDefault="00D41EF8" w:rsidP="00033AFA">
      <w:pPr>
        <w:rPr>
          <w:rFonts w:ascii="Times New Roman" w:hAnsi="Times New Roman"/>
          <w:sz w:val="32"/>
          <w:szCs w:val="32"/>
        </w:rPr>
      </w:pPr>
    </w:p>
    <w:p w14:paraId="2166CA89" w14:textId="77777777" w:rsidR="00D41EF8" w:rsidRDefault="00D41EF8" w:rsidP="00033AFA">
      <w:pPr>
        <w:rPr>
          <w:rFonts w:ascii="Times New Roman" w:hAnsi="Times New Roman"/>
          <w:sz w:val="32"/>
          <w:szCs w:val="32"/>
        </w:rPr>
      </w:pPr>
    </w:p>
    <w:p w14:paraId="4FD3B672" w14:textId="0C885945" w:rsidR="00567876" w:rsidRPr="00567876" w:rsidRDefault="0081007B" w:rsidP="00567876">
      <w:pPr>
        <w:spacing w:before="240" w:after="240" w:line="240" w:lineRule="auto"/>
        <w:rPr>
          <w:rFonts w:ascii="Times New Roman" w:eastAsia="Calibri" w:hAnsi="Times New Roman" w:cs="Times New Roman"/>
          <w:b/>
          <w:sz w:val="32"/>
          <w:szCs w:val="32"/>
          <w:lang w:eastAsia="en-GB"/>
        </w:rPr>
      </w:pPr>
      <w:r w:rsidRPr="00567876">
        <w:rPr>
          <w:rFonts w:ascii="Calibri" w:eastAsia="Calibri" w:hAnsi="Calibri" w:cs="Times New Roman"/>
          <w:noProof/>
          <w:sz w:val="20"/>
          <w:szCs w:val="20"/>
          <w:lang w:eastAsia="en-GB"/>
        </w:rPr>
        <mc:AlternateContent>
          <mc:Choice Requires="wpg">
            <w:drawing>
              <wp:anchor distT="0" distB="0" distL="114300" distR="114300" simplePos="0" relativeHeight="251658245" behindDoc="0" locked="0" layoutInCell="1" allowOverlap="1" wp14:anchorId="67538A0C" wp14:editId="095C88F6">
                <wp:simplePos x="0" y="0"/>
                <wp:positionH relativeFrom="column">
                  <wp:posOffset>-266700</wp:posOffset>
                </wp:positionH>
                <wp:positionV relativeFrom="paragraph">
                  <wp:posOffset>347980</wp:posOffset>
                </wp:positionV>
                <wp:extent cx="6346190" cy="6114415"/>
                <wp:effectExtent l="0" t="0" r="0" b="196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6114415"/>
                          <a:chOff x="1064437" y="1068614"/>
                          <a:chExt cx="75134" cy="66591"/>
                        </a:xfrm>
                      </wpg:grpSpPr>
                      <wpg:grpSp>
                        <wpg:cNvPr id="9" name="Group 3"/>
                        <wpg:cNvGrpSpPr>
                          <a:grpSpLocks/>
                        </wpg:cNvGrpSpPr>
                        <wpg:grpSpPr bwMode="auto">
                          <a:xfrm>
                            <a:off x="1064437" y="1068614"/>
                            <a:ext cx="75134" cy="66591"/>
                            <a:chOff x="1070423" y="1069244"/>
                            <a:chExt cx="61726" cy="64446"/>
                          </a:xfrm>
                        </wpg:grpSpPr>
                        <pic:pic xmlns:pic="http://schemas.openxmlformats.org/drawingml/2006/picture">
                          <pic:nvPicPr>
                            <pic:cNvPr id="10" name="Picture 4" descr="212px-2011_Arrow_black_curving_axe_67%C2%B0_attrac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4558629">
                              <a:off x="1112458" y="1073055"/>
                              <a:ext cx="7370" cy="83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11" name="Oval 5"/>
                          <wps:cNvSpPr>
                            <a:spLocks noChangeArrowheads="1"/>
                          </wps:cNvSpPr>
                          <wps:spPr bwMode="auto">
                            <a:xfrm>
                              <a:off x="1092806" y="1069244"/>
                              <a:ext cx="17612" cy="16030"/>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 name="Oval 6"/>
                          <wps:cNvSpPr>
                            <a:spLocks noChangeArrowheads="1"/>
                          </wps:cNvSpPr>
                          <wps:spPr bwMode="auto">
                            <a:xfrm>
                              <a:off x="1113983" y="1081228"/>
                              <a:ext cx="17612" cy="16030"/>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3" name="Oval 7"/>
                          <wps:cNvSpPr>
                            <a:spLocks noChangeArrowheads="1"/>
                          </wps:cNvSpPr>
                          <wps:spPr bwMode="auto">
                            <a:xfrm>
                              <a:off x="1113820" y="1106425"/>
                              <a:ext cx="17612" cy="16030"/>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4" name="Oval 8"/>
                          <wps:cNvSpPr>
                            <a:spLocks noChangeArrowheads="1"/>
                          </wps:cNvSpPr>
                          <wps:spPr bwMode="auto">
                            <a:xfrm>
                              <a:off x="1092245" y="1117661"/>
                              <a:ext cx="17613" cy="16030"/>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5" name="Oval 9"/>
                          <wps:cNvSpPr>
                            <a:spLocks noChangeArrowheads="1"/>
                          </wps:cNvSpPr>
                          <wps:spPr bwMode="auto">
                            <a:xfrm>
                              <a:off x="1071943" y="1081006"/>
                              <a:ext cx="17613" cy="16030"/>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6" name="Oval 10"/>
                          <wps:cNvSpPr>
                            <a:spLocks noChangeArrowheads="1"/>
                          </wps:cNvSpPr>
                          <wps:spPr bwMode="auto">
                            <a:xfrm>
                              <a:off x="1071856" y="1105654"/>
                              <a:ext cx="17613" cy="16030"/>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17" name="Picture 11" descr="212px-2011_Arrow_black_curving_axe_67%C2%B0_attrac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8380832">
                              <a:off x="1124779" y="1097731"/>
                              <a:ext cx="7371" cy="83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8" name="Picture 12" descr="212px-2011_Arrow_black_curving_axe_67%C2%B0_attrac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9338599">
                              <a:off x="1111954" y="1121542"/>
                              <a:ext cx="7371" cy="83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9" name="Picture 13" descr="212px-2011_Arrow_black_curving_axe_67%C2%B0_attrac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6107891">
                              <a:off x="1082822" y="1120890"/>
                              <a:ext cx="7371" cy="83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20" name="Picture 14" descr="212px-2011_Arrow_black_curving_axe_67%C2%B0_attrac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548839">
                              <a:off x="1070423" y="1096839"/>
                              <a:ext cx="7371" cy="83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21" name="Picture 15" descr="212px-2011_Arrow_black_curving_axe_67%C2%B0_attrac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123658">
                              <a:off x="1083263" y="1073039"/>
                              <a:ext cx="7370" cy="83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grpSp>
                      <wps:wsp>
                        <wps:cNvPr id="22" name="Text Box 16"/>
                        <wps:cNvSpPr txBox="1">
                          <a:spLocks noChangeArrowheads="1"/>
                        </wps:cNvSpPr>
                        <wps:spPr bwMode="auto">
                          <a:xfrm>
                            <a:off x="1087305" y="1090852"/>
                            <a:ext cx="30022" cy="24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66B4793" w14:textId="77777777" w:rsidR="00567876" w:rsidRDefault="00567876" w:rsidP="00567876">
                              <w:pPr>
                                <w:widowControl w:val="0"/>
                                <w:jc w:val="center"/>
                                <w:rPr>
                                  <w:rFonts w:ascii="Arial" w:hAnsi="Arial" w:cs="Arial"/>
                                  <w:b/>
                                  <w:bCs/>
                                  <w:sz w:val="56"/>
                                  <w:szCs w:val="56"/>
                                </w:rPr>
                              </w:pPr>
                              <w:r>
                                <w:rPr>
                                  <w:rFonts w:ascii="Arial" w:hAnsi="Arial" w:cs="Arial"/>
                                  <w:b/>
                                  <w:bCs/>
                                  <w:sz w:val="56"/>
                                  <w:szCs w:val="56"/>
                                </w:rPr>
                                <w:t xml:space="preserve">Budget Setting </w:t>
                              </w:r>
                            </w:p>
                            <w:p w14:paraId="2CA5976A" w14:textId="77777777" w:rsidR="00567876" w:rsidRDefault="00567876" w:rsidP="00567876">
                              <w:pPr>
                                <w:widowControl w:val="0"/>
                                <w:jc w:val="center"/>
                                <w:rPr>
                                  <w:rFonts w:ascii="Arial" w:hAnsi="Arial" w:cs="Arial"/>
                                  <w:b/>
                                  <w:bCs/>
                                  <w:sz w:val="56"/>
                                  <w:szCs w:val="56"/>
                                </w:rPr>
                              </w:pPr>
                              <w:r>
                                <w:rPr>
                                  <w:rFonts w:ascii="Arial" w:hAnsi="Arial" w:cs="Arial"/>
                                  <w:b/>
                                  <w:bCs/>
                                  <w:sz w:val="56"/>
                                  <w:szCs w:val="56"/>
                                </w:rPr>
                                <w:t>Process</w:t>
                              </w:r>
                            </w:p>
                          </w:txbxContent>
                        </wps:txbx>
                        <wps:bodyPr rot="0" vert="horz" wrap="square" lIns="36576" tIns="36576" rIns="36576" bIns="36576" anchor="t" anchorCtr="0" upright="1">
                          <a:noAutofit/>
                        </wps:bodyPr>
                      </wps:wsp>
                      <wps:wsp>
                        <wps:cNvPr id="23" name="Text Box 17"/>
                        <wps:cNvSpPr txBox="1">
                          <a:spLocks noChangeArrowheads="1"/>
                        </wps:cNvSpPr>
                        <wps:spPr bwMode="auto">
                          <a:xfrm>
                            <a:off x="1068111" y="1082927"/>
                            <a:ext cx="17594" cy="1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BDD91F3" w14:textId="77777777" w:rsidR="00567876" w:rsidRDefault="00567876" w:rsidP="00567876"/>
                          </w:txbxContent>
                        </wps:txbx>
                        <wps:bodyPr rot="0" vert="horz" wrap="square" lIns="36576" tIns="36576" rIns="36576" bIns="36576" anchor="t" anchorCtr="0" upright="1">
                          <a:noAutofit/>
                        </wps:bodyPr>
                      </wps:wsp>
                      <wps:wsp>
                        <wps:cNvPr id="24" name="Text Box 18"/>
                        <wps:cNvSpPr txBox="1">
                          <a:spLocks noChangeArrowheads="1"/>
                        </wps:cNvSpPr>
                        <wps:spPr bwMode="auto">
                          <a:xfrm>
                            <a:off x="1093330" y="1070180"/>
                            <a:ext cx="17593" cy="1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FF8FEBB" w14:textId="77777777" w:rsidR="00567876" w:rsidRDefault="00567876" w:rsidP="00567876"/>
                          </w:txbxContent>
                        </wps:txbx>
                        <wps:bodyPr rot="0" vert="horz" wrap="square" lIns="36576" tIns="36576" rIns="36576" bIns="36576" anchor="t" anchorCtr="0" upright="1">
                          <a:noAutofit/>
                        </wps:bodyPr>
                      </wps:wsp>
                      <wps:wsp>
                        <wps:cNvPr id="25" name="Text Box 19"/>
                        <wps:cNvSpPr txBox="1">
                          <a:spLocks noChangeArrowheads="1"/>
                        </wps:cNvSpPr>
                        <wps:spPr bwMode="auto">
                          <a:xfrm>
                            <a:off x="1119705" y="1083014"/>
                            <a:ext cx="17594" cy="1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FA36F4E" w14:textId="77777777" w:rsidR="00567876" w:rsidRDefault="00567876" w:rsidP="00567876"/>
                          </w:txbxContent>
                        </wps:txbx>
                        <wps:bodyPr rot="0" vert="horz" wrap="square" lIns="36576" tIns="36576" rIns="36576" bIns="36576" anchor="t" anchorCtr="0" upright="1">
                          <a:noAutofit/>
                        </wps:bodyPr>
                      </wps:wsp>
                      <wps:wsp>
                        <wps:cNvPr id="26" name="Text Box 20"/>
                        <wps:cNvSpPr txBox="1">
                          <a:spLocks noChangeArrowheads="1"/>
                        </wps:cNvSpPr>
                        <wps:spPr bwMode="auto">
                          <a:xfrm>
                            <a:off x="1068173" y="1107405"/>
                            <a:ext cx="17593" cy="12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BCF95B7" w14:textId="77777777" w:rsidR="00567876" w:rsidRDefault="00567876" w:rsidP="00567876"/>
                          </w:txbxContent>
                        </wps:txbx>
                        <wps:bodyPr rot="0" vert="horz" wrap="square" lIns="36576" tIns="36576" rIns="36576" bIns="36576" anchor="t" anchorCtr="0" upright="1">
                          <a:noAutofit/>
                        </wps:bodyPr>
                      </wps:wsp>
                      <wps:wsp>
                        <wps:cNvPr id="27" name="Text Box 21"/>
                        <wps:cNvSpPr txBox="1">
                          <a:spLocks noChangeArrowheads="1"/>
                        </wps:cNvSpPr>
                        <wps:spPr bwMode="auto">
                          <a:xfrm>
                            <a:off x="1093103" y="1121136"/>
                            <a:ext cx="17594" cy="1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432A3CD6" w14:textId="0C7DF96C" w:rsidR="00567876" w:rsidRPr="0017745E" w:rsidRDefault="0017745E" w:rsidP="0017745E">
                              <w:pPr>
                                <w:jc w:val="center"/>
                                <w:rPr>
                                  <w:rFonts w:ascii="Arial" w:hAnsi="Arial" w:cs="Arial"/>
                                  <w:sz w:val="28"/>
                                  <w:szCs w:val="28"/>
                                  <w:lang w:val="en-US"/>
                                </w:rPr>
                              </w:pPr>
                              <w:r w:rsidRPr="0017745E">
                                <w:rPr>
                                  <w:rFonts w:ascii="Arial" w:hAnsi="Arial" w:cs="Arial"/>
                                  <w:sz w:val="28"/>
                                  <w:szCs w:val="28"/>
                                  <w:lang w:val="en-US"/>
                                </w:rPr>
                                <w:t>BILLING AUTHORITY NOTIFIED</w:t>
                              </w:r>
                            </w:p>
                          </w:txbxContent>
                        </wps:txbx>
                        <wps:bodyPr rot="0" vert="horz" wrap="square" lIns="36576" tIns="36576" rIns="36576" bIns="36576" anchor="t" anchorCtr="0" upright="1">
                          <a:noAutofit/>
                        </wps:bodyPr>
                      </wps:wsp>
                      <wps:wsp>
                        <wps:cNvPr id="28" name="Text Box 22"/>
                        <wps:cNvSpPr txBox="1">
                          <a:spLocks noChangeArrowheads="1"/>
                        </wps:cNvSpPr>
                        <wps:spPr bwMode="auto">
                          <a:xfrm>
                            <a:off x="1119690" y="1109110"/>
                            <a:ext cx="17594" cy="1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1561D1F" w14:textId="77777777" w:rsidR="00567876" w:rsidRDefault="00567876" w:rsidP="00567876"/>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38A0C" id="Group 8" o:spid="_x0000_s1030" style="position:absolute;margin-left:-21pt;margin-top:27.4pt;width:499.7pt;height:481.45pt;z-index:251658245" coordorigin="10644,10686" coordsize="75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">
                <v:group id="Group 3" o:spid="_x0000_s1031" style="position:absolute;left:10644;top:10686;width:751;height:666" coordorigin="10704,10692" coordsize="61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2" type="#_x0000_t75" alt="212px-2011_Arrow_black_curving_axe_67%C2%B0_attraction" style="position:absolute;left:11124;top:10730;width:74;height:84;rotation:4979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" insetpen="t">
                    <v:imagedata r:id="rId18" o:title="212px-2011_Arrow_black_curving_axe_67%C2%B0_attraction"/>
                    <v:shadow color="#eeece1"/>
                  </v:shape>
                  <v:oval id="Oval 5" o:spid="_x0000_s1033" style="position:absolute;left:10928;top:10692;width:17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" filled="f" insetpen="t">
                    <v:shadow color="#eeece1"/>
                    <v:textbox inset="2.88pt,2.88pt,2.88pt,2.88pt"/>
                  </v:oval>
                  <v:oval id="Oval 6" o:spid="_x0000_s1034" style="position:absolute;left:11139;top:10812;width:17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" filled="f" insetpen="t">
                    <v:shadow color="#eeece1"/>
                    <v:textbox inset="2.88pt,2.88pt,2.88pt,2.88pt"/>
                  </v:oval>
                  <v:oval id="Oval 7" o:spid="_x0000_s1035" style="position:absolute;left:11138;top:11064;width:17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" filled="f" insetpen="t">
                    <v:shadow color="#eeece1"/>
                    <v:textbox inset="2.88pt,2.88pt,2.88pt,2.88pt"/>
                  </v:oval>
                  <v:oval id="Oval 8" o:spid="_x0000_s1036" style="position:absolute;left:10922;top:11176;width:17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" filled="f" insetpen="t">
                    <v:shadow color="#eeece1"/>
                    <v:textbox inset="2.88pt,2.88pt,2.88pt,2.88pt"/>
                  </v:oval>
                  <v:oval id="Oval 9" o:spid="_x0000_s1037" style="position:absolute;left:10719;top:10810;width:17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" filled="f" insetpen="t">
                    <v:shadow color="#eeece1"/>
                    <v:textbox inset="2.88pt,2.88pt,2.88pt,2.88pt"/>
                  </v:oval>
                  <v:oval id="Oval 10" o:spid="_x0000_s1038" style="position:absolute;left:10718;top:11056;width:17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" filled="f" insetpen="t">
                    <v:shadow color="#eeece1"/>
                    <v:textbox inset="2.88pt,2.88pt,2.88pt,2.88pt"/>
                  </v:oval>
                  <v:shape id="Picture 11" o:spid="_x0000_s1039" type="#_x0000_t75" alt="212px-2011_Arrow_black_curving_axe_67%C2%B0_attraction" style="position:absolute;left:11247;top:10977;width:74;height:83;rotation:915410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" insetpen="t">
                    <v:imagedata r:id="rId19" o:title="212px-2011_Arrow_black_curving_axe_67%C2%B0_attraction"/>
                    <v:shadow color="#eeece1"/>
                  </v:shape>
                  <v:shape id="Picture 12" o:spid="_x0000_s1040" type="#_x0000_t75" alt="212px-2011_Arrow_black_curving_axe_67%C2%B0_attraction" style="position:absolute;left:11119;top:11215;width:74;height:83;rotation:-1020024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" insetpen="t">
                    <v:imagedata r:id="rId19" o:title="212px-2011_Arrow_black_curving_axe_67%C2%B0_attraction"/>
                    <v:shadow color="#eeece1"/>
                  </v:shape>
                  <v:shape id="Picture 13" o:spid="_x0000_s1041" type="#_x0000_t75" alt="212px-2011_Arrow_black_curving_axe_67%C2%B0_attraction" style="position:absolute;left:10828;top:11208;width:74;height:83;rotation:-667144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" insetpen="t">
                    <v:imagedata r:id="rId18" o:title="212px-2011_Arrow_black_curving_axe_67%C2%B0_attraction"/>
                    <v:shadow color="#eeece1"/>
                  </v:shape>
                  <v:shape id="Picture 14" o:spid="_x0000_s1042" type="#_x0000_t75" alt="212px-2011_Arrow_black_curving_axe_67%C2%B0_attraction" style="position:absolute;left:10704;top:10968;width:73;height:83;rotation:-278401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" insetpen="t">
                    <v:imagedata r:id="rId19" o:title="212px-2011_Arrow_black_curving_axe_67%C2%B0_attraction"/>
                    <v:shadow color="#eeece1"/>
                  </v:shape>
                  <v:shape id="Picture 15" o:spid="_x0000_s1043" type="#_x0000_t75" alt="212px-2011_Arrow_black_curving_axe_67%C2%B0_attraction" style="position:absolute;left:10832;top:10730;width:74;height:83;rotation:122733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" insetpen="t">
                    <v:imagedata r:id="rId19" o:title="212px-2011_Arrow_black_curving_axe_67%C2%B0_attraction"/>
                    <v:shadow color="#eeece1"/>
                  </v:shape>
                </v:group>
                <v:shape id="Text Box 16" o:spid="_x0000_s1044" type="#_x0000_t202" style="position:absolute;left:10873;top:10908;width:30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" filled="f" stroked="f" insetpen="t">
                  <v:textbox inset="2.88pt,2.88pt,2.88pt,2.88pt">
                    <w:txbxContent>
                      <w:p w14:paraId="166B4793" w14:textId="77777777" w:rsidR="00567876" w:rsidRDefault="00567876" w:rsidP="00567876">
                        <w:pPr>
                          <w:widowControl w:val="0"/>
                          <w:jc w:val="center"/>
                          <w:rPr>
                            <w:rFonts w:ascii="Arial" w:hAnsi="Arial" w:cs="Arial"/>
                            <w:b/>
                            <w:bCs/>
                            <w:sz w:val="56"/>
                            <w:szCs w:val="56"/>
                          </w:rPr>
                        </w:pPr>
                        <w:r>
                          <w:rPr>
                            <w:rFonts w:ascii="Arial" w:hAnsi="Arial" w:cs="Arial"/>
                            <w:b/>
                            <w:bCs/>
                            <w:sz w:val="56"/>
                            <w:szCs w:val="56"/>
                          </w:rPr>
                          <w:t xml:space="preserve">Budget Setting </w:t>
                        </w:r>
                      </w:p>
                      <w:p w14:paraId="2CA5976A" w14:textId="77777777" w:rsidR="00567876" w:rsidRDefault="00567876" w:rsidP="00567876">
                        <w:pPr>
                          <w:widowControl w:val="0"/>
                          <w:jc w:val="center"/>
                          <w:rPr>
                            <w:rFonts w:ascii="Arial" w:hAnsi="Arial" w:cs="Arial"/>
                            <w:b/>
                            <w:bCs/>
                            <w:sz w:val="56"/>
                            <w:szCs w:val="56"/>
                          </w:rPr>
                        </w:pPr>
                        <w:r>
                          <w:rPr>
                            <w:rFonts w:ascii="Arial" w:hAnsi="Arial" w:cs="Arial"/>
                            <w:b/>
                            <w:bCs/>
                            <w:sz w:val="56"/>
                            <w:szCs w:val="56"/>
                          </w:rPr>
                          <w:t>Process</w:t>
                        </w:r>
                      </w:p>
                    </w:txbxContent>
                  </v:textbox>
                </v:shape>
                <v:shape id="Text Box 17" o:spid="_x0000_s1045" type="#_x0000_t202" style="position:absolute;left:10681;top:10829;width:176;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" filled="f" stroked="f" insetpen="t">
                  <v:textbox inset="2.88pt,2.88pt,2.88pt,2.88pt">
                    <w:txbxContent>
                      <w:p w14:paraId="2BDD91F3" w14:textId="77777777" w:rsidR="00567876" w:rsidRDefault="00567876" w:rsidP="00567876"/>
                    </w:txbxContent>
                  </v:textbox>
                </v:shape>
                <v:shape id="Text Box 18" o:spid="_x0000_s1046" type="#_x0000_t202" style="position:absolute;left:10933;top:10701;width:176;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" filled="f" stroked="f" insetpen="t">
                  <v:textbox inset="2.88pt,2.88pt,2.88pt,2.88pt">
                    <w:txbxContent>
                      <w:p w14:paraId="7FF8FEBB" w14:textId="77777777" w:rsidR="00567876" w:rsidRDefault="00567876" w:rsidP="00567876"/>
                    </w:txbxContent>
                  </v:textbox>
                </v:shape>
                <v:shape id="Text Box 19" o:spid="_x0000_s1047" type="#_x0000_t202" style="position:absolute;left:11197;top:10830;width:17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" filled="f" stroked="f" insetpen="t">
                  <v:textbox inset="2.88pt,2.88pt,2.88pt,2.88pt">
                    <w:txbxContent>
                      <w:p w14:paraId="5FA36F4E" w14:textId="77777777" w:rsidR="00567876" w:rsidRDefault="00567876" w:rsidP="00567876"/>
                    </w:txbxContent>
                  </v:textbox>
                </v:shape>
                <v:shape id="Text Box 20" o:spid="_x0000_s1048" type="#_x0000_t202" style="position:absolute;left:10681;top:11074;width:17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" filled="f" stroked="f" insetpen="t">
                  <v:textbox inset="2.88pt,2.88pt,2.88pt,2.88pt">
                    <w:txbxContent>
                      <w:p w14:paraId="2BCF95B7" w14:textId="77777777" w:rsidR="00567876" w:rsidRDefault="00567876" w:rsidP="00567876"/>
                    </w:txbxContent>
                  </v:textbox>
                </v:shape>
                <v:shape id="Text Box 21" o:spid="_x0000_s1049" type="#_x0000_t202" style="position:absolute;left:10931;top:11211;width:17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" filled="f" stroked="f" insetpen="t">
                  <v:textbox inset="2.88pt,2.88pt,2.88pt,2.88pt">
                    <w:txbxContent>
                      <w:p w14:paraId="432A3CD6" w14:textId="0C7DF96C" w:rsidR="00567876" w:rsidRPr="0017745E" w:rsidRDefault="0017745E" w:rsidP="0017745E">
                        <w:pPr>
                          <w:jc w:val="center"/>
                          <w:rPr>
                            <w:rFonts w:ascii="Arial" w:hAnsi="Arial" w:cs="Arial"/>
                            <w:sz w:val="28"/>
                            <w:szCs w:val="28"/>
                            <w:lang w:val="en-US"/>
                          </w:rPr>
                        </w:pPr>
                        <w:r w:rsidRPr="0017745E">
                          <w:rPr>
                            <w:rFonts w:ascii="Arial" w:hAnsi="Arial" w:cs="Arial"/>
                            <w:sz w:val="28"/>
                            <w:szCs w:val="28"/>
                            <w:lang w:val="en-US"/>
                          </w:rPr>
                          <w:t>BILLING AUTHORITY NOTIFIED</w:t>
                        </w:r>
                      </w:p>
                    </w:txbxContent>
                  </v:textbox>
                </v:shape>
                <v:shape id="Text Box 22" o:spid="_x0000_s1050" type="#_x0000_t202" style="position:absolute;left:11196;top:11091;width:176;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" filled="f" stroked="f" insetpen="t">
                  <v:textbox inset="2.88pt,2.88pt,2.88pt,2.88pt">
                    <w:txbxContent>
                      <w:p w14:paraId="51561D1F" w14:textId="77777777" w:rsidR="00567876" w:rsidRDefault="00567876" w:rsidP="00567876"/>
                    </w:txbxContent>
                  </v:textbox>
                </v:shape>
              </v:group>
            </w:pict>
          </mc:Fallback>
        </mc:AlternateContent>
      </w:r>
    </w:p>
    <w:p w14:paraId="080B1E0A" w14:textId="0DFF0C52" w:rsidR="00567876" w:rsidRPr="00567876" w:rsidRDefault="00567876" w:rsidP="00567876">
      <w:pPr>
        <w:spacing w:after="0" w:line="240" w:lineRule="auto"/>
        <w:rPr>
          <w:rFonts w:ascii="Times New Roman" w:eastAsia="Calibri" w:hAnsi="Times New Roman" w:cs="Times New Roman"/>
          <w:sz w:val="32"/>
          <w:szCs w:val="32"/>
          <w:lang w:eastAsia="en-GB"/>
        </w:rPr>
      </w:pPr>
      <w:r w:rsidRPr="00567876">
        <w:rPr>
          <w:rFonts w:ascii="Arial" w:eastAsia="Calibri" w:hAnsi="Arial" w:cs="Arial"/>
          <w:b/>
          <w:noProof/>
          <w:sz w:val="32"/>
          <w:szCs w:val="32"/>
          <w:lang w:eastAsia="en-GB"/>
        </w:rPr>
        <mc:AlternateContent>
          <mc:Choice Requires="wps">
            <w:drawing>
              <wp:anchor distT="0" distB="0" distL="114300" distR="114300" simplePos="0" relativeHeight="251658250" behindDoc="0" locked="0" layoutInCell="1" allowOverlap="1" wp14:anchorId="7DBD6EE0" wp14:editId="65D5575F">
                <wp:simplePos x="0" y="0"/>
                <wp:positionH relativeFrom="column">
                  <wp:posOffset>2089785</wp:posOffset>
                </wp:positionH>
                <wp:positionV relativeFrom="paragraph">
                  <wp:posOffset>103505</wp:posOffset>
                </wp:positionV>
                <wp:extent cx="1693545" cy="1377315"/>
                <wp:effectExtent l="3810" t="8255" r="7620" b="508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377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44ACB" w14:textId="77777777" w:rsidR="00567876" w:rsidRPr="003A7876" w:rsidRDefault="00567876" w:rsidP="00567876">
                            <w:pPr>
                              <w:jc w:val="center"/>
                              <w:rPr>
                                <w:rFonts w:ascii="Arial" w:hAnsi="Arial" w:cs="Arial"/>
                                <w:sz w:val="28"/>
                                <w:szCs w:val="28"/>
                              </w:rPr>
                            </w:pPr>
                            <w:r>
                              <w:rPr>
                                <w:rFonts w:ascii="Arial" w:hAnsi="Arial" w:cs="Arial"/>
                                <w:sz w:val="28"/>
                                <w:szCs w:val="28"/>
                              </w:rPr>
                              <w:t>BUDGET MONITORED THROUGHOUT THE YEAR BY 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D6EE0" id="Text Box 29" o:spid="_x0000_s1051" type="#_x0000_t202" style="position:absolute;margin-left:164.55pt;margin-top:8.15pt;width:133.35pt;height:108.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" stroked="f">
                <v:fill opacity="0"/>
                <v:textbox>
                  <w:txbxContent>
                    <w:p w14:paraId="5EB44ACB" w14:textId="77777777" w:rsidR="00567876" w:rsidRPr="003A7876" w:rsidRDefault="00567876" w:rsidP="00567876">
                      <w:pPr>
                        <w:jc w:val="center"/>
                        <w:rPr>
                          <w:rFonts w:ascii="Arial" w:hAnsi="Arial" w:cs="Arial"/>
                          <w:sz w:val="28"/>
                          <w:szCs w:val="28"/>
                        </w:rPr>
                      </w:pPr>
                      <w:r>
                        <w:rPr>
                          <w:rFonts w:ascii="Arial" w:hAnsi="Arial" w:cs="Arial"/>
                          <w:sz w:val="28"/>
                          <w:szCs w:val="28"/>
                        </w:rPr>
                        <w:t>BUDGET MONITORED THROUGHOUT THE YEAR BY MEMBERS</w:t>
                      </w:r>
                    </w:p>
                  </w:txbxContent>
                </v:textbox>
                <w10:wrap type="square"/>
              </v:shape>
            </w:pict>
          </mc:Fallback>
        </mc:AlternateContent>
      </w:r>
    </w:p>
    <w:p w14:paraId="2D8C2B51"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7566996A"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7C187349"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510BBA6B" w14:textId="2F07E035" w:rsidR="00567876" w:rsidRPr="00567876" w:rsidRDefault="00567876" w:rsidP="00567876">
      <w:pPr>
        <w:spacing w:after="0" w:line="240" w:lineRule="auto"/>
        <w:rPr>
          <w:rFonts w:ascii="Times New Roman" w:eastAsia="Calibri" w:hAnsi="Times New Roman" w:cs="Times New Roman"/>
          <w:sz w:val="32"/>
          <w:szCs w:val="32"/>
          <w:lang w:eastAsia="en-GB"/>
        </w:rPr>
      </w:pPr>
    </w:p>
    <w:p w14:paraId="49FB814C" w14:textId="7C904614" w:rsidR="00567876" w:rsidRPr="00567876" w:rsidRDefault="00567876" w:rsidP="00567876">
      <w:pPr>
        <w:spacing w:after="0" w:line="240" w:lineRule="auto"/>
        <w:rPr>
          <w:rFonts w:ascii="Times New Roman" w:eastAsia="Calibri" w:hAnsi="Times New Roman" w:cs="Times New Roman"/>
          <w:sz w:val="32"/>
          <w:szCs w:val="32"/>
          <w:lang w:eastAsia="en-GB"/>
        </w:rPr>
      </w:pPr>
      <w:r w:rsidRPr="00567876">
        <w:rPr>
          <w:rFonts w:ascii="Calibri" w:eastAsia="Calibri" w:hAnsi="Calibri" w:cs="Times New Roman"/>
          <w:noProof/>
          <w:sz w:val="20"/>
          <w:szCs w:val="20"/>
          <w:lang w:eastAsia="en-GB"/>
        </w:rPr>
        <mc:AlternateContent>
          <mc:Choice Requires="wps">
            <w:drawing>
              <wp:anchor distT="0" distB="0" distL="114300" distR="114300" simplePos="0" relativeHeight="251658246" behindDoc="0" locked="0" layoutInCell="1" allowOverlap="1" wp14:anchorId="0AE3E62C" wp14:editId="5B3BE0A6">
                <wp:simplePos x="0" y="0"/>
                <wp:positionH relativeFrom="column">
                  <wp:posOffset>-71755</wp:posOffset>
                </wp:positionH>
                <wp:positionV relativeFrom="paragraph">
                  <wp:posOffset>66675</wp:posOffset>
                </wp:positionV>
                <wp:extent cx="1693545" cy="1041400"/>
                <wp:effectExtent l="4445" t="0" r="698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041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F9D1B" w14:textId="455429B6" w:rsidR="00567876" w:rsidRPr="003A7876" w:rsidRDefault="00567876" w:rsidP="00567876">
                            <w:pPr>
                              <w:jc w:val="center"/>
                              <w:rPr>
                                <w:rFonts w:ascii="Arial" w:hAnsi="Arial" w:cs="Arial"/>
                                <w:sz w:val="28"/>
                                <w:szCs w:val="28"/>
                              </w:rPr>
                            </w:pPr>
                            <w:r w:rsidRPr="003A7876">
                              <w:rPr>
                                <w:rFonts w:ascii="Arial" w:hAnsi="Arial" w:cs="Arial"/>
                                <w:sz w:val="28"/>
                                <w:szCs w:val="28"/>
                              </w:rPr>
                              <w:t xml:space="preserve">BUDGET DETAILS PUBLISHED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E62C" id="Text Box 7" o:spid="_x0000_s1052" type="#_x0000_t202" style="position:absolute;margin-left:-5.65pt;margin-top:5.25pt;width:133.35pt;height:8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" stroked="f">
                <v:fill opacity="0"/>
                <v:textbox>
                  <w:txbxContent>
                    <w:p w14:paraId="1F3F9D1B" w14:textId="455429B6" w:rsidR="00567876" w:rsidRPr="003A7876" w:rsidRDefault="00567876" w:rsidP="00567876">
                      <w:pPr>
                        <w:jc w:val="center"/>
                        <w:rPr>
                          <w:rFonts w:ascii="Arial" w:hAnsi="Arial" w:cs="Arial"/>
                          <w:sz w:val="28"/>
                          <w:szCs w:val="28"/>
                        </w:rPr>
                      </w:pPr>
                      <w:r w:rsidRPr="003A7876">
                        <w:rPr>
                          <w:rFonts w:ascii="Arial" w:hAnsi="Arial" w:cs="Arial"/>
                          <w:sz w:val="28"/>
                          <w:szCs w:val="28"/>
                        </w:rPr>
                        <w:t xml:space="preserve">BUDGET DETAILS PUBLISHED </w:t>
                      </w:r>
                    </w:p>
                  </w:txbxContent>
                </v:textbox>
                <w10:wrap type="square"/>
              </v:shape>
            </w:pict>
          </mc:Fallback>
        </mc:AlternateContent>
      </w:r>
    </w:p>
    <w:p w14:paraId="509C2610" w14:textId="45DD70C4" w:rsidR="00567876" w:rsidRPr="00567876" w:rsidRDefault="00567876" w:rsidP="00567876">
      <w:pPr>
        <w:spacing w:after="0" w:line="240" w:lineRule="auto"/>
        <w:rPr>
          <w:rFonts w:ascii="Times New Roman" w:eastAsia="Calibri" w:hAnsi="Times New Roman" w:cs="Times New Roman"/>
          <w:sz w:val="32"/>
          <w:szCs w:val="32"/>
          <w:lang w:eastAsia="en-GB"/>
        </w:rPr>
      </w:pPr>
      <w:r w:rsidRPr="00567876">
        <w:rPr>
          <w:rFonts w:ascii="Times New Roman" w:eastAsia="Calibri" w:hAnsi="Times New Roman" w:cs="Times New Roman"/>
          <w:noProof/>
          <w:sz w:val="32"/>
          <w:szCs w:val="32"/>
          <w:lang w:eastAsia="en-GB"/>
        </w:rPr>
        <mc:AlternateContent>
          <mc:Choice Requires="wps">
            <w:drawing>
              <wp:anchor distT="0" distB="0" distL="114300" distR="114300" simplePos="0" relativeHeight="251658247" behindDoc="0" locked="0" layoutInCell="1" allowOverlap="1" wp14:anchorId="6401EA78" wp14:editId="1568B9F7">
                <wp:simplePos x="0" y="0"/>
                <wp:positionH relativeFrom="column">
                  <wp:posOffset>4333240</wp:posOffset>
                </wp:positionH>
                <wp:positionV relativeFrom="paragraph">
                  <wp:posOffset>10160</wp:posOffset>
                </wp:positionV>
                <wp:extent cx="1602105" cy="835660"/>
                <wp:effectExtent l="3175" t="2540" r="444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835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0F94F" w14:textId="77777777" w:rsidR="00567876" w:rsidRDefault="00567876" w:rsidP="00567876">
                            <w:pPr>
                              <w:jc w:val="center"/>
                              <w:rPr>
                                <w:rFonts w:ascii="Arial" w:hAnsi="Arial" w:cs="Arial"/>
                                <w:sz w:val="28"/>
                                <w:szCs w:val="28"/>
                              </w:rPr>
                            </w:pPr>
                            <w:r>
                              <w:rPr>
                                <w:rFonts w:ascii="Arial" w:hAnsi="Arial" w:cs="Arial"/>
                                <w:sz w:val="28"/>
                                <w:szCs w:val="28"/>
                              </w:rPr>
                              <w:t>CONSULTATION</w:t>
                            </w:r>
                          </w:p>
                          <w:p w14:paraId="21890DDD" w14:textId="77777777" w:rsidR="00567876" w:rsidRPr="003A7876" w:rsidRDefault="00567876" w:rsidP="00567876">
                            <w:pPr>
                              <w:jc w:val="center"/>
                              <w:rPr>
                                <w:rFonts w:ascii="Arial" w:hAnsi="Arial" w:cs="Arial"/>
                                <w:sz w:val="28"/>
                                <w:szCs w:val="28"/>
                              </w:rPr>
                            </w:pPr>
                            <w:r>
                              <w:rPr>
                                <w:rFonts w:ascii="Arial" w:hAnsi="Arial" w:cs="Arial"/>
                                <w:sz w:val="28"/>
                                <w:szCs w:val="28"/>
                              </w:rPr>
                              <w:t>RE FUTURE BUDGETS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EA78" id="Text Box 6" o:spid="_x0000_s1053" type="#_x0000_t202" style="position:absolute;margin-left:341.2pt;margin-top:.8pt;width:126.15pt;height:65.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" stroked="f">
                <v:fill opacity="0"/>
                <v:textbox>
                  <w:txbxContent>
                    <w:p w14:paraId="13A0F94F" w14:textId="77777777" w:rsidR="00567876" w:rsidRDefault="00567876" w:rsidP="00567876">
                      <w:pPr>
                        <w:jc w:val="center"/>
                        <w:rPr>
                          <w:rFonts w:ascii="Arial" w:hAnsi="Arial" w:cs="Arial"/>
                          <w:sz w:val="28"/>
                          <w:szCs w:val="28"/>
                        </w:rPr>
                      </w:pPr>
                      <w:r>
                        <w:rPr>
                          <w:rFonts w:ascii="Arial" w:hAnsi="Arial" w:cs="Arial"/>
                          <w:sz w:val="28"/>
                          <w:szCs w:val="28"/>
                        </w:rPr>
                        <w:t>CONSULTATION</w:t>
                      </w:r>
                    </w:p>
                    <w:p w14:paraId="21890DDD" w14:textId="77777777" w:rsidR="00567876" w:rsidRPr="003A7876" w:rsidRDefault="00567876" w:rsidP="00567876">
                      <w:pPr>
                        <w:jc w:val="center"/>
                        <w:rPr>
                          <w:rFonts w:ascii="Arial" w:hAnsi="Arial" w:cs="Arial"/>
                          <w:sz w:val="28"/>
                          <w:szCs w:val="28"/>
                        </w:rPr>
                      </w:pPr>
                      <w:r>
                        <w:rPr>
                          <w:rFonts w:ascii="Arial" w:hAnsi="Arial" w:cs="Arial"/>
                          <w:sz w:val="28"/>
                          <w:szCs w:val="28"/>
                        </w:rPr>
                        <w:t>RE FUTURE BUDGETS</w:t>
                      </w:r>
                    </w:p>
                  </w:txbxContent>
                </v:textbox>
                <w10:wrap type="square"/>
              </v:shape>
            </w:pict>
          </mc:Fallback>
        </mc:AlternateContent>
      </w:r>
    </w:p>
    <w:p w14:paraId="116D0B68"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1F5B5539"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0DE12747"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11AC91C8"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246167F8"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47DE656B"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39E588EC" w14:textId="77777777" w:rsidR="00567876" w:rsidRPr="00567876" w:rsidRDefault="00567876" w:rsidP="00567876">
      <w:pPr>
        <w:spacing w:after="0" w:line="240" w:lineRule="auto"/>
        <w:rPr>
          <w:rFonts w:ascii="Times New Roman" w:eastAsia="Calibri" w:hAnsi="Times New Roman" w:cs="Times New Roman"/>
          <w:sz w:val="32"/>
          <w:szCs w:val="32"/>
          <w:lang w:eastAsia="en-GB"/>
        </w:rPr>
      </w:pPr>
    </w:p>
    <w:p w14:paraId="35C2916A" w14:textId="0C13F338" w:rsidR="00567876" w:rsidRPr="00567876" w:rsidRDefault="00567876" w:rsidP="00567876">
      <w:pPr>
        <w:spacing w:after="0" w:line="240" w:lineRule="auto"/>
        <w:rPr>
          <w:rFonts w:ascii="Times New Roman" w:eastAsia="Calibri" w:hAnsi="Times New Roman" w:cs="Times New Roman"/>
          <w:sz w:val="32"/>
          <w:szCs w:val="32"/>
          <w:lang w:eastAsia="en-GB"/>
        </w:rPr>
      </w:pPr>
    </w:p>
    <w:p w14:paraId="04515485" w14:textId="211F2B07" w:rsidR="00567876" w:rsidRPr="00567876" w:rsidRDefault="00567876" w:rsidP="00567876">
      <w:pPr>
        <w:spacing w:after="0" w:line="240" w:lineRule="auto"/>
        <w:rPr>
          <w:rFonts w:ascii="Times New Roman" w:eastAsia="Calibri" w:hAnsi="Times New Roman" w:cs="Times New Roman"/>
          <w:sz w:val="32"/>
          <w:szCs w:val="32"/>
          <w:lang w:eastAsia="en-GB"/>
        </w:rPr>
      </w:pPr>
      <w:r w:rsidRPr="00567876">
        <w:rPr>
          <w:rFonts w:ascii="Times New Roman" w:eastAsia="Calibri" w:hAnsi="Times New Roman" w:cs="Times New Roman"/>
          <w:noProof/>
          <w:sz w:val="32"/>
          <w:szCs w:val="32"/>
          <w:lang w:eastAsia="en-GB"/>
        </w:rPr>
        <mc:AlternateContent>
          <mc:Choice Requires="wps">
            <w:drawing>
              <wp:anchor distT="0" distB="0" distL="114300" distR="114300" simplePos="0" relativeHeight="251658248" behindDoc="0" locked="0" layoutInCell="1" allowOverlap="1" wp14:anchorId="0E4E4DB5" wp14:editId="29C507DE">
                <wp:simplePos x="0" y="0"/>
                <wp:positionH relativeFrom="column">
                  <wp:posOffset>4289425</wp:posOffset>
                </wp:positionH>
                <wp:positionV relativeFrom="paragraph">
                  <wp:posOffset>51447</wp:posOffset>
                </wp:positionV>
                <wp:extent cx="1602105" cy="991870"/>
                <wp:effectExtent l="3175" t="1905" r="4445"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991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768F4" w14:textId="77777777" w:rsidR="00567876" w:rsidRDefault="00567876" w:rsidP="00567876">
                            <w:pPr>
                              <w:jc w:val="center"/>
                              <w:rPr>
                                <w:rFonts w:ascii="Arial" w:hAnsi="Arial" w:cs="Arial"/>
                                <w:sz w:val="28"/>
                                <w:szCs w:val="28"/>
                              </w:rPr>
                            </w:pPr>
                          </w:p>
                          <w:p w14:paraId="478238EC" w14:textId="77777777" w:rsidR="00567876" w:rsidRDefault="00567876" w:rsidP="00567876">
                            <w:pPr>
                              <w:jc w:val="center"/>
                              <w:rPr>
                                <w:rFonts w:ascii="Arial" w:hAnsi="Arial" w:cs="Arial"/>
                                <w:sz w:val="28"/>
                                <w:szCs w:val="28"/>
                              </w:rPr>
                            </w:pPr>
                            <w:r>
                              <w:rPr>
                                <w:rFonts w:ascii="Arial" w:hAnsi="Arial" w:cs="Arial"/>
                                <w:sz w:val="28"/>
                                <w:szCs w:val="28"/>
                              </w:rPr>
                              <w:t>BUDGET</w:t>
                            </w:r>
                          </w:p>
                          <w:p w14:paraId="69CE9F4E" w14:textId="77777777" w:rsidR="00567876" w:rsidRPr="003A7876" w:rsidRDefault="00567876" w:rsidP="00567876">
                            <w:pPr>
                              <w:jc w:val="center"/>
                              <w:rPr>
                                <w:rFonts w:ascii="Arial" w:hAnsi="Arial" w:cs="Arial"/>
                                <w:sz w:val="28"/>
                                <w:szCs w:val="28"/>
                              </w:rPr>
                            </w:pPr>
                            <w:r>
                              <w:rPr>
                                <w:rFonts w:ascii="Arial" w:hAnsi="Arial" w:cs="Arial"/>
                                <w:sz w:val="28"/>
                                <w:szCs w:val="28"/>
                              </w:rPr>
                              <w:t>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4DB5" id="Text Box 4" o:spid="_x0000_s1054" type="#_x0000_t202" style="position:absolute;margin-left:337.75pt;margin-top:4.05pt;width:126.15pt;height:78.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" stroked="f">
                <v:fill opacity="0"/>
                <v:textbox>
                  <w:txbxContent>
                    <w:p w14:paraId="6DF768F4" w14:textId="77777777" w:rsidR="00567876" w:rsidRDefault="00567876" w:rsidP="00567876">
                      <w:pPr>
                        <w:jc w:val="center"/>
                        <w:rPr>
                          <w:rFonts w:ascii="Arial" w:hAnsi="Arial" w:cs="Arial"/>
                          <w:sz w:val="28"/>
                          <w:szCs w:val="28"/>
                        </w:rPr>
                      </w:pPr>
                    </w:p>
                    <w:p w14:paraId="478238EC" w14:textId="77777777" w:rsidR="00567876" w:rsidRDefault="00567876" w:rsidP="00567876">
                      <w:pPr>
                        <w:jc w:val="center"/>
                        <w:rPr>
                          <w:rFonts w:ascii="Arial" w:hAnsi="Arial" w:cs="Arial"/>
                          <w:sz w:val="28"/>
                          <w:szCs w:val="28"/>
                        </w:rPr>
                      </w:pPr>
                      <w:r>
                        <w:rPr>
                          <w:rFonts w:ascii="Arial" w:hAnsi="Arial" w:cs="Arial"/>
                          <w:sz w:val="28"/>
                          <w:szCs w:val="28"/>
                        </w:rPr>
                        <w:t>BUDGET</w:t>
                      </w:r>
                    </w:p>
                    <w:p w14:paraId="69CE9F4E" w14:textId="77777777" w:rsidR="00567876" w:rsidRPr="003A7876" w:rsidRDefault="00567876" w:rsidP="00567876">
                      <w:pPr>
                        <w:jc w:val="center"/>
                        <w:rPr>
                          <w:rFonts w:ascii="Arial" w:hAnsi="Arial" w:cs="Arial"/>
                          <w:sz w:val="28"/>
                          <w:szCs w:val="28"/>
                        </w:rPr>
                      </w:pPr>
                      <w:r>
                        <w:rPr>
                          <w:rFonts w:ascii="Arial" w:hAnsi="Arial" w:cs="Arial"/>
                          <w:sz w:val="28"/>
                          <w:szCs w:val="28"/>
                        </w:rPr>
                        <w:t>SET</w:t>
                      </w:r>
                    </w:p>
                  </w:txbxContent>
                </v:textbox>
                <w10:wrap type="square"/>
              </v:shape>
            </w:pict>
          </mc:Fallback>
        </mc:AlternateContent>
      </w:r>
    </w:p>
    <w:p w14:paraId="3F2430F5" w14:textId="43C26011" w:rsidR="00567876" w:rsidRPr="00567876" w:rsidRDefault="0081007B" w:rsidP="00567876">
      <w:pPr>
        <w:spacing w:after="0" w:line="240" w:lineRule="auto"/>
        <w:rPr>
          <w:rFonts w:ascii="Times New Roman" w:eastAsia="Calibri" w:hAnsi="Times New Roman" w:cs="Times New Roman"/>
          <w:sz w:val="32"/>
          <w:szCs w:val="32"/>
          <w:lang w:eastAsia="en-GB"/>
        </w:rPr>
      </w:pPr>
      <w:r w:rsidRPr="00567876">
        <w:rPr>
          <w:rFonts w:ascii="Times New Roman" w:eastAsia="Calibri" w:hAnsi="Times New Roman" w:cs="Times New Roman"/>
          <w:noProof/>
          <w:color w:val="FF0000"/>
          <w:sz w:val="32"/>
          <w:szCs w:val="32"/>
          <w:lang w:eastAsia="en-GB"/>
        </w:rPr>
        <mc:AlternateContent>
          <mc:Choice Requires="wps">
            <w:drawing>
              <wp:inline distT="0" distB="0" distL="0" distR="0" wp14:anchorId="388CD82F" wp14:editId="5E2AABF2">
                <wp:extent cx="1530350" cy="112014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120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532C8" w14:textId="77777777" w:rsidR="00567876" w:rsidRDefault="00567876" w:rsidP="00567876">
                            <w:pPr>
                              <w:jc w:val="center"/>
                              <w:rPr>
                                <w:rFonts w:ascii="Arial" w:hAnsi="Arial" w:cs="Arial"/>
                                <w:sz w:val="28"/>
                                <w:szCs w:val="28"/>
                              </w:rPr>
                            </w:pPr>
                            <w:r>
                              <w:rPr>
                                <w:rFonts w:ascii="Arial" w:hAnsi="Arial" w:cs="Arial"/>
                                <w:sz w:val="28"/>
                                <w:szCs w:val="28"/>
                              </w:rPr>
                              <w:t>COUNCIL TAX</w:t>
                            </w:r>
                          </w:p>
                          <w:p w14:paraId="79B9C738" w14:textId="77777777" w:rsidR="00567876" w:rsidRDefault="00567876" w:rsidP="00567876">
                            <w:pPr>
                              <w:jc w:val="center"/>
                              <w:rPr>
                                <w:rFonts w:ascii="Arial" w:hAnsi="Arial" w:cs="Arial"/>
                                <w:sz w:val="28"/>
                                <w:szCs w:val="28"/>
                              </w:rPr>
                            </w:pPr>
                            <w:r>
                              <w:rPr>
                                <w:rFonts w:ascii="Arial" w:hAnsi="Arial" w:cs="Arial"/>
                                <w:sz w:val="28"/>
                                <w:szCs w:val="28"/>
                              </w:rPr>
                              <w:t>BILLS</w:t>
                            </w:r>
                          </w:p>
                          <w:p w14:paraId="671CA1C2" w14:textId="77777777" w:rsidR="00567876" w:rsidRPr="003A7876" w:rsidRDefault="00567876" w:rsidP="00567876">
                            <w:pPr>
                              <w:jc w:val="center"/>
                              <w:rPr>
                                <w:rFonts w:ascii="Arial" w:hAnsi="Arial" w:cs="Arial"/>
                                <w:sz w:val="28"/>
                                <w:szCs w:val="28"/>
                              </w:rPr>
                            </w:pPr>
                            <w:r>
                              <w:rPr>
                                <w:rFonts w:ascii="Arial" w:hAnsi="Arial" w:cs="Arial"/>
                                <w:sz w:val="28"/>
                                <w:szCs w:val="28"/>
                              </w:rPr>
                              <w:t>(INC PRECEPT)</w:t>
                            </w:r>
                          </w:p>
                        </w:txbxContent>
                      </wps:txbx>
                      <wps:bodyPr rot="0" vert="horz" wrap="square" lIns="91440" tIns="45720" rIns="91440" bIns="45720" anchor="t" anchorCtr="0" upright="1">
                        <a:noAutofit/>
                      </wps:bodyPr>
                    </wps:wsp>
                  </a:graphicData>
                </a:graphic>
              </wp:inline>
            </w:drawing>
          </mc:Choice>
          <mc:Fallback>
            <w:pict>
              <v:shape w14:anchorId="388CD82F" id="Text Box 5" o:spid="_x0000_s1055" type="#_x0000_t202" style="width:120.5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" stroked="f">
                <v:fill opacity="0"/>
                <v:textbox>
                  <w:txbxContent>
                    <w:p w14:paraId="004532C8" w14:textId="77777777" w:rsidR="00567876" w:rsidRDefault="00567876" w:rsidP="00567876">
                      <w:pPr>
                        <w:jc w:val="center"/>
                        <w:rPr>
                          <w:rFonts w:ascii="Arial" w:hAnsi="Arial" w:cs="Arial"/>
                          <w:sz w:val="28"/>
                          <w:szCs w:val="28"/>
                        </w:rPr>
                      </w:pPr>
                      <w:r>
                        <w:rPr>
                          <w:rFonts w:ascii="Arial" w:hAnsi="Arial" w:cs="Arial"/>
                          <w:sz w:val="28"/>
                          <w:szCs w:val="28"/>
                        </w:rPr>
                        <w:t>COUNCIL TAX</w:t>
                      </w:r>
                    </w:p>
                    <w:p w14:paraId="79B9C738" w14:textId="77777777" w:rsidR="00567876" w:rsidRDefault="00567876" w:rsidP="00567876">
                      <w:pPr>
                        <w:jc w:val="center"/>
                        <w:rPr>
                          <w:rFonts w:ascii="Arial" w:hAnsi="Arial" w:cs="Arial"/>
                          <w:sz w:val="28"/>
                          <w:szCs w:val="28"/>
                        </w:rPr>
                      </w:pPr>
                      <w:r>
                        <w:rPr>
                          <w:rFonts w:ascii="Arial" w:hAnsi="Arial" w:cs="Arial"/>
                          <w:sz w:val="28"/>
                          <w:szCs w:val="28"/>
                        </w:rPr>
                        <w:t>BILLS</w:t>
                      </w:r>
                    </w:p>
                    <w:p w14:paraId="671CA1C2" w14:textId="77777777" w:rsidR="00567876" w:rsidRPr="003A7876" w:rsidRDefault="00567876" w:rsidP="00567876">
                      <w:pPr>
                        <w:jc w:val="center"/>
                        <w:rPr>
                          <w:rFonts w:ascii="Arial" w:hAnsi="Arial" w:cs="Arial"/>
                          <w:sz w:val="28"/>
                          <w:szCs w:val="28"/>
                        </w:rPr>
                      </w:pPr>
                      <w:r>
                        <w:rPr>
                          <w:rFonts w:ascii="Arial" w:hAnsi="Arial" w:cs="Arial"/>
                          <w:sz w:val="28"/>
                          <w:szCs w:val="28"/>
                        </w:rPr>
                        <w:t>(INC PRECEPT)</w:t>
                      </w:r>
                    </w:p>
                  </w:txbxContent>
                </v:textbox>
                <w10:anchorlock/>
              </v:shape>
            </w:pict>
          </mc:Fallback>
        </mc:AlternateContent>
      </w:r>
    </w:p>
    <w:p w14:paraId="6A76FB25" w14:textId="77777777" w:rsidR="00567876" w:rsidRPr="00567876" w:rsidRDefault="00567876" w:rsidP="00567876">
      <w:pPr>
        <w:spacing w:after="0" w:line="240" w:lineRule="auto"/>
        <w:rPr>
          <w:rFonts w:ascii="Times New Roman" w:eastAsia="Calibri" w:hAnsi="Times New Roman" w:cs="Times New Roman"/>
          <w:color w:val="FF0000"/>
          <w:sz w:val="32"/>
          <w:szCs w:val="32"/>
          <w:lang w:eastAsia="en-GB"/>
        </w:rPr>
      </w:pPr>
    </w:p>
    <w:p w14:paraId="718DB9F7" w14:textId="77777777" w:rsidR="00567876" w:rsidRPr="00567876" w:rsidRDefault="00567876" w:rsidP="00567876">
      <w:pPr>
        <w:spacing w:after="0" w:line="240" w:lineRule="auto"/>
        <w:jc w:val="center"/>
        <w:rPr>
          <w:rFonts w:ascii="Times New Roman" w:eastAsia="Calibri" w:hAnsi="Times New Roman" w:cs="Times New Roman"/>
          <w:color w:val="FF0000"/>
          <w:sz w:val="32"/>
          <w:szCs w:val="32"/>
          <w:lang w:eastAsia="en-GB"/>
        </w:rPr>
      </w:pPr>
    </w:p>
    <w:p w14:paraId="65243EC6" w14:textId="29539021" w:rsidR="00567876" w:rsidRPr="00567876" w:rsidRDefault="00567876" w:rsidP="00567876">
      <w:pPr>
        <w:spacing w:after="0" w:line="240" w:lineRule="auto"/>
        <w:jc w:val="center"/>
        <w:rPr>
          <w:rFonts w:ascii="Times New Roman" w:eastAsia="Calibri" w:hAnsi="Times New Roman" w:cs="Times New Roman"/>
          <w:color w:val="FF0000"/>
          <w:sz w:val="32"/>
          <w:szCs w:val="32"/>
          <w:lang w:eastAsia="en-GB"/>
        </w:rPr>
      </w:pPr>
    </w:p>
    <w:p w14:paraId="7F74ADF3" w14:textId="661BFD62" w:rsidR="00D41EF8" w:rsidRDefault="00D41EF8" w:rsidP="00033AFA">
      <w:pPr>
        <w:rPr>
          <w:rFonts w:ascii="Times New Roman" w:hAnsi="Times New Roman"/>
          <w:sz w:val="32"/>
          <w:szCs w:val="32"/>
        </w:rPr>
      </w:pPr>
    </w:p>
    <w:p w14:paraId="3A424EB8" w14:textId="77777777" w:rsidR="00D41EF8" w:rsidRDefault="00D41EF8" w:rsidP="00033AFA">
      <w:pPr>
        <w:rPr>
          <w:rFonts w:ascii="Times New Roman" w:hAnsi="Times New Roman"/>
          <w:sz w:val="32"/>
          <w:szCs w:val="32"/>
        </w:rPr>
      </w:pPr>
    </w:p>
    <w:p w14:paraId="1CD2C409" w14:textId="77777777" w:rsidR="00D41EF8" w:rsidRDefault="00D41EF8" w:rsidP="00033AFA">
      <w:pPr>
        <w:rPr>
          <w:rFonts w:ascii="Times New Roman" w:hAnsi="Times New Roman"/>
          <w:sz w:val="32"/>
          <w:szCs w:val="32"/>
        </w:rPr>
      </w:pPr>
    </w:p>
    <w:p w14:paraId="79ED6A61" w14:textId="2078D109" w:rsidR="005C3694" w:rsidRDefault="00107019" w:rsidP="003C62FA">
      <w:pPr>
        <w:jc w:val="both"/>
        <w:rPr>
          <w:rFonts w:ascii="Arial" w:hAnsi="Arial" w:cs="Arial"/>
          <w:color w:val="202020"/>
        </w:rPr>
      </w:pPr>
      <w:r>
        <w:rPr>
          <w:noProof/>
        </w:rPr>
        <w:pict w14:anchorId="19C95040">
          <v:shape id="Text Box 61" o:spid="_x0000_s2081" type="#_x0000_t202" style="position:absolute;left:0;text-align:left;margin-left:70.85pt;margin-top:782.95pt;width:453.55pt;height:35.7pt;z-index:251658243;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" filled="f" stroked="f" insetpen="t">
            <v:textbox style="mso-next-textbox:#Text Box 61" inset="2.88pt,2.88pt,2.88pt,2.88pt">
              <w:txbxContent>
                <w:p w14:paraId="02005E59" w14:textId="77777777" w:rsidR="00D41EF8" w:rsidRDefault="00D41EF8" w:rsidP="00033AFA">
                  <w:pPr>
                    <w:widowControl w:val="0"/>
                    <w:rPr>
                      <w:color w:val="0000AE"/>
                    </w:rPr>
                  </w:pPr>
                  <w:r>
                    <w:rPr>
                      <w:color w:val="000096"/>
                      <w:sz w:val="28"/>
                      <w:szCs w:val="28"/>
                    </w:rPr>
                    <w:t>www.cwmbran.gov.uk</w:t>
                  </w:r>
                </w:p>
              </w:txbxContent>
            </v:textbox>
          </v:shape>
        </w:pict>
      </w:r>
      <w:r>
        <w:rPr>
          <w:noProof/>
        </w:rPr>
        <w:pict w14:anchorId="5B185AB9">
          <v:shape id="Text Box 59" o:spid="_x0000_s2080" type="#_x0000_t202" style="position:absolute;left:0;text-align:left;margin-left:70.85pt;margin-top:782.95pt;width:453.55pt;height:35.7pt;z-index:25165824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" filled="f" stroked="f" insetpen="t">
            <v:textbox style="mso-next-textbox:#Text Box 59" inset="2.88pt,2.88pt,2.88pt,2.88pt">
              <w:txbxContent>
                <w:p w14:paraId="47C14B3D" w14:textId="77777777" w:rsidR="00D41EF8" w:rsidRDefault="00D41EF8" w:rsidP="00033AFA">
                  <w:pPr>
                    <w:widowControl w:val="0"/>
                    <w:rPr>
                      <w:color w:val="0000AE"/>
                    </w:rPr>
                  </w:pPr>
                  <w:r>
                    <w:rPr>
                      <w:color w:val="000096"/>
                      <w:sz w:val="28"/>
                      <w:szCs w:val="28"/>
                    </w:rPr>
                    <w:t>www.cwmbran.gov.uk</w:t>
                  </w:r>
                </w:p>
              </w:txbxContent>
            </v:textbox>
          </v:shape>
        </w:pict>
      </w:r>
      <w:r>
        <w:rPr>
          <w:noProof/>
        </w:rPr>
        <w:pict w14:anchorId="505D633E">
          <v:shape id="Text Box 57" o:spid="_x0000_s2079" type="#_x0000_t202" style="position:absolute;left:0;text-align:left;margin-left:70.85pt;margin-top:782.95pt;width:453.55pt;height:35.7pt;z-index:251658241;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" filled="f" stroked="f" insetpen="t">
            <v:textbox style="mso-next-textbox:#Text Box 57" inset="2.88pt,2.88pt,2.88pt,2.88pt">
              <w:txbxContent>
                <w:p w14:paraId="379E86A1" w14:textId="77777777" w:rsidR="00D41EF8" w:rsidRDefault="00D41EF8" w:rsidP="00033AFA">
                  <w:pPr>
                    <w:widowControl w:val="0"/>
                    <w:rPr>
                      <w:color w:val="0000AE"/>
                    </w:rPr>
                  </w:pPr>
                  <w:r>
                    <w:rPr>
                      <w:color w:val="000096"/>
                      <w:sz w:val="28"/>
                      <w:szCs w:val="28"/>
                    </w:rPr>
                    <w:t>www.cwmbran.gov.uk</w:t>
                  </w:r>
                </w:p>
              </w:txbxContent>
            </v:textbox>
          </v:shape>
        </w:pict>
      </w:r>
      <w:r>
        <w:rPr>
          <w:noProof/>
        </w:rPr>
        <w:pict w14:anchorId="29B51AEA">
          <v:shape id="Text Box 62" o:spid="_x0000_s2082" type="#_x0000_t202" style="position:absolute;left:0;text-align:left;margin-left:70.85pt;margin-top:782.95pt;width:453.55pt;height:35.7pt;z-index:25165824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" filled="f" stroked="f" insetpen="t">
            <v:textbox style="mso-next-textbox:#Text Box 62" inset="2.88pt,2.88pt,2.88pt,2.88pt">
              <w:txbxContent>
                <w:p w14:paraId="1F3AFC08" w14:textId="77777777" w:rsidR="00D41EF8" w:rsidRDefault="00D41EF8" w:rsidP="00033AFA">
                  <w:pPr>
                    <w:widowControl w:val="0"/>
                    <w:rPr>
                      <w:color w:val="0000AE"/>
                    </w:rPr>
                  </w:pPr>
                  <w:r>
                    <w:rPr>
                      <w:color w:val="000096"/>
                      <w:sz w:val="28"/>
                      <w:szCs w:val="28"/>
                    </w:rPr>
                    <w:t>www.cwmbran.gov.uk</w:t>
                  </w:r>
                </w:p>
              </w:txbxContent>
            </v:textbox>
          </v:shape>
        </w:pict>
      </w:r>
      <w:r>
        <w:rPr>
          <w:noProof/>
        </w:rPr>
        <w:pict w14:anchorId="23D6513C">
          <v:shape id="Text Box 55" o:spid="_x0000_s2078" type="#_x0000_t202" style="position:absolute;left:0;text-align:left;margin-left:70.85pt;margin-top:782.95pt;width:453.55pt;height:35.7pt;z-index:25165824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" filled="f" stroked="f" insetpen="t">
            <v:textbox style="mso-next-textbox:#Text Box 55" inset="2.88pt,2.88pt,2.88pt,2.88pt">
              <w:txbxContent>
                <w:p w14:paraId="16FAF081" w14:textId="77777777" w:rsidR="00D41EF8" w:rsidRDefault="00D41EF8" w:rsidP="00033AFA">
                  <w:pPr>
                    <w:widowControl w:val="0"/>
                    <w:rPr>
                      <w:color w:val="0000AE"/>
                    </w:rPr>
                  </w:pPr>
                  <w:r>
                    <w:rPr>
                      <w:color w:val="000096"/>
                      <w:sz w:val="28"/>
                      <w:szCs w:val="28"/>
                    </w:rPr>
                    <w:t>www.cwmbran.gov.uk</w:t>
                  </w:r>
                </w:p>
              </w:txbxContent>
            </v:textbox>
          </v:shape>
        </w:pict>
      </w:r>
    </w:p>
    <w:sectPr w:rsidR="005C3694" w:rsidSect="00435EEF">
      <w:footerReference w:type="default" r:id="rId20"/>
      <w:pgSz w:w="11906" w:h="16838"/>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DA31" w14:textId="77777777" w:rsidR="00107019" w:rsidRDefault="00107019" w:rsidP="00CB5F19">
      <w:pPr>
        <w:spacing w:after="0" w:line="240" w:lineRule="auto"/>
      </w:pPr>
      <w:r>
        <w:separator/>
      </w:r>
    </w:p>
  </w:endnote>
  <w:endnote w:type="continuationSeparator" w:id="0">
    <w:p w14:paraId="54166698" w14:textId="77777777" w:rsidR="00107019" w:rsidRDefault="00107019" w:rsidP="00CB5F19">
      <w:pPr>
        <w:spacing w:after="0" w:line="240" w:lineRule="auto"/>
      </w:pPr>
      <w:r>
        <w:continuationSeparator/>
      </w:r>
    </w:p>
  </w:endnote>
  <w:endnote w:type="continuationNotice" w:id="1">
    <w:p w14:paraId="6D233D94" w14:textId="77777777" w:rsidR="00107019" w:rsidRDefault="00107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5F72" w14:textId="77777777" w:rsidR="00D41EF8" w:rsidRDefault="00D41EF8">
    <w:pPr>
      <w:pStyle w:val="Footer"/>
      <w:jc w:val="center"/>
      <w:rPr>
        <w:rFonts w:ascii="Arial" w:hAnsi="Arial" w:cs="Arial"/>
        <w:i/>
        <w:iCs/>
      </w:rPr>
    </w:pPr>
  </w:p>
  <w:p w14:paraId="2ABC9206" w14:textId="0182C20A" w:rsidR="00D41EF8" w:rsidRDefault="00D41EF8">
    <w:pPr>
      <w:pStyle w:val="Footer"/>
      <w:jc w:val="center"/>
      <w:rPr>
        <w:rFonts w:ascii="Arial" w:hAnsi="Arial" w:cs="Arial"/>
        <w:i/>
        <w:iCs/>
      </w:rPr>
    </w:pPr>
    <w:r>
      <w:rPr>
        <w:rFonts w:ascii="Arial" w:hAnsi="Arial" w:cs="Arial"/>
        <w:i/>
        <w:iCs/>
      </w:rPr>
      <w:t xml:space="preserve">contact us </w:t>
    </w:r>
    <w:r w:rsidR="00DA4AB9">
      <w:rPr>
        <w:rFonts w:ascii="Arial" w:hAnsi="Arial" w:cs="Arial"/>
        <w:i/>
        <w:iCs/>
      </w:rPr>
      <w:t>wit</w:t>
    </w:r>
    <w:r w:rsidR="002247AF">
      <w:rPr>
        <w:rFonts w:ascii="Arial" w:hAnsi="Arial" w:cs="Arial"/>
        <w:i/>
        <w:iCs/>
      </w:rPr>
      <w:t>h any views on the issues in this report</w:t>
    </w:r>
    <w:r w:rsidR="001A28E9">
      <w:rPr>
        <w:rFonts w:ascii="Arial" w:hAnsi="Arial" w:cs="Arial"/>
        <w:i/>
        <w:iCs/>
      </w:rPr>
      <w:t xml:space="preserve"> via</w:t>
    </w:r>
    <w:r w:rsidR="002247AF">
      <w:rPr>
        <w:rFonts w:ascii="Arial" w:hAnsi="Arial" w:cs="Arial"/>
        <w:i/>
        <w:iCs/>
      </w:rPr>
      <w:t xml:space="preserve"> </w:t>
    </w:r>
    <w:hyperlink r:id="rId1" w:history="1">
      <w:r w:rsidR="00546563" w:rsidRPr="00297565">
        <w:rPr>
          <w:rStyle w:val="Hyperlink"/>
          <w:rFonts w:ascii="Arial" w:hAnsi="Arial" w:cs="Arial"/>
          <w:i/>
          <w:iCs/>
        </w:rPr>
        <w:t>clerk@radyr.wales</w:t>
      </w:r>
    </w:hyperlink>
  </w:p>
  <w:p w14:paraId="086B6C5F" w14:textId="77777777" w:rsidR="00546563" w:rsidRDefault="00546563">
    <w:pPr>
      <w:pStyle w:val="Footer"/>
      <w:jc w:val="center"/>
      <w:rPr>
        <w:rFonts w:ascii="Arial" w:hAnsi="Arial" w:cs="Arial"/>
        <w:i/>
        <w:iCs/>
      </w:rPr>
    </w:pPr>
  </w:p>
  <w:p w14:paraId="1F3AC287" w14:textId="65B14C35" w:rsidR="00D41EF8" w:rsidRPr="00671D59" w:rsidRDefault="00D41EF8" w:rsidP="00033AFA">
    <w:pPr>
      <w:pStyle w:val="Footer"/>
      <w:jc w:val="center"/>
      <w:rPr>
        <w:rFonts w:ascii="Arial" w:hAnsi="Arial" w:cs="Arial"/>
      </w:rPr>
    </w:pPr>
    <w:r>
      <w:rPr>
        <w:rFonts w:ascii="Arial" w:hAnsi="Arial" w:cs="Arial"/>
        <w:i/>
        <w:iCs/>
      </w:rPr>
      <w:t xml:space="preserve">visit our website at </w:t>
    </w:r>
    <w:hyperlink r:id="rId2" w:history="1">
      <w:r w:rsidR="009D106F" w:rsidRPr="00F16980">
        <w:rPr>
          <w:rStyle w:val="Hyperlink"/>
          <w:rFonts w:ascii="Arial" w:hAnsi="Arial" w:cs="Arial"/>
          <w:bCs/>
        </w:rPr>
        <w:t>www.radyrandmorganstowncc.org</w:t>
      </w:r>
    </w:hyperlink>
  </w:p>
  <w:p w14:paraId="2C45806C" w14:textId="77777777" w:rsidR="00D41EF8" w:rsidRPr="00671D59" w:rsidRDefault="00D41EF8">
    <w:pPr>
      <w:pStyle w:val="Footer"/>
      <w:jc w:val="center"/>
      <w:rPr>
        <w:rFonts w:ascii="Arial" w:hAnsi="Arial" w:cs="Arial"/>
        <w:i/>
        <w:iCs/>
      </w:rPr>
    </w:pPr>
  </w:p>
  <w:p w14:paraId="015C7EBD" w14:textId="77777777" w:rsidR="00D41EF8" w:rsidRDefault="00D41EF8">
    <w:pPr>
      <w:pStyle w:val="Footer"/>
      <w:jc w:val="center"/>
    </w:pPr>
  </w:p>
  <w:p w14:paraId="5476C16C" w14:textId="77777777" w:rsidR="00D41EF8" w:rsidRDefault="00D41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A0B4" w14:textId="77777777" w:rsidR="00833505" w:rsidRDefault="00833505" w:rsidP="00833505">
    <w:pPr>
      <w:pStyle w:val="Footer"/>
      <w:jc w:val="center"/>
      <w:rPr>
        <w:rFonts w:ascii="Arial" w:hAnsi="Arial" w:cs="Arial"/>
        <w:i/>
        <w:iCs/>
      </w:rPr>
    </w:pPr>
    <w:r>
      <w:rPr>
        <w:rFonts w:ascii="Arial" w:hAnsi="Arial" w:cs="Arial"/>
        <w:i/>
        <w:iCs/>
      </w:rPr>
      <w:t xml:space="preserve">contact us with any views on the issues in this report via </w:t>
    </w:r>
    <w:hyperlink r:id="rId1" w:history="1">
      <w:r w:rsidRPr="00297565">
        <w:rPr>
          <w:rStyle w:val="Hyperlink"/>
          <w:rFonts w:ascii="Arial" w:hAnsi="Arial" w:cs="Arial"/>
          <w:i/>
          <w:iCs/>
        </w:rPr>
        <w:t>clerk@radyr.wales</w:t>
      </w:r>
    </w:hyperlink>
  </w:p>
  <w:p w14:paraId="73F0DABA" w14:textId="77777777" w:rsidR="00833505" w:rsidRDefault="00833505" w:rsidP="00833505">
    <w:pPr>
      <w:pStyle w:val="Footer"/>
      <w:jc w:val="center"/>
      <w:rPr>
        <w:rFonts w:ascii="Arial" w:hAnsi="Arial" w:cs="Arial"/>
        <w:i/>
        <w:iCs/>
      </w:rPr>
    </w:pPr>
  </w:p>
  <w:p w14:paraId="7A03FA64" w14:textId="4545A2F0" w:rsidR="00833505" w:rsidRPr="00671D59" w:rsidRDefault="00833505" w:rsidP="00833505">
    <w:pPr>
      <w:pStyle w:val="Footer"/>
      <w:jc w:val="center"/>
      <w:rPr>
        <w:rFonts w:ascii="Arial" w:hAnsi="Arial" w:cs="Arial"/>
      </w:rPr>
    </w:pPr>
    <w:r>
      <w:rPr>
        <w:rFonts w:ascii="Arial" w:hAnsi="Arial" w:cs="Arial"/>
        <w:i/>
        <w:iCs/>
      </w:rPr>
      <w:t xml:space="preserve">visit our website at </w:t>
    </w:r>
    <w:hyperlink r:id="rId2" w:history="1">
      <w:r w:rsidR="003A1444" w:rsidRPr="00F16980">
        <w:rPr>
          <w:rStyle w:val="Hyperlink"/>
          <w:rFonts w:ascii="Arial" w:hAnsi="Arial" w:cs="Arial"/>
          <w:bCs/>
        </w:rPr>
        <w:t>www.radyrandmorganstowncc.org</w:t>
      </w:r>
    </w:hyperlink>
  </w:p>
  <w:p w14:paraId="58317919" w14:textId="77777777" w:rsidR="00CB5F19" w:rsidRDefault="00CB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E022" w14:textId="77777777" w:rsidR="00107019" w:rsidRDefault="00107019" w:rsidP="00CB5F19">
      <w:pPr>
        <w:spacing w:after="0" w:line="240" w:lineRule="auto"/>
      </w:pPr>
      <w:r>
        <w:separator/>
      </w:r>
    </w:p>
  </w:footnote>
  <w:footnote w:type="continuationSeparator" w:id="0">
    <w:p w14:paraId="76FC4CAC" w14:textId="77777777" w:rsidR="00107019" w:rsidRDefault="00107019" w:rsidP="00CB5F19">
      <w:pPr>
        <w:spacing w:after="0" w:line="240" w:lineRule="auto"/>
      </w:pPr>
      <w:r>
        <w:continuationSeparator/>
      </w:r>
    </w:p>
  </w:footnote>
  <w:footnote w:type="continuationNotice" w:id="1">
    <w:p w14:paraId="1C761B77" w14:textId="77777777" w:rsidR="00107019" w:rsidRDefault="0010701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J7MeC5v3aO4tRI" int2:id="00Lm4Wg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CB6"/>
    <w:multiLevelType w:val="hybridMultilevel"/>
    <w:tmpl w:val="6C50D68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AC70E5"/>
    <w:multiLevelType w:val="hybridMultilevel"/>
    <w:tmpl w:val="A2CC1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E5D09"/>
    <w:multiLevelType w:val="hybridMultilevel"/>
    <w:tmpl w:val="E44494C0"/>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 w15:restartNumberingAfterBreak="0">
    <w:nsid w:val="0D0A9C4A"/>
    <w:multiLevelType w:val="hybridMultilevel"/>
    <w:tmpl w:val="99802F2A"/>
    <w:lvl w:ilvl="0" w:tplc="A91E6490">
      <w:start w:val="1"/>
      <w:numFmt w:val="bullet"/>
      <w:lvlText w:val=""/>
      <w:lvlJc w:val="left"/>
      <w:pPr>
        <w:ind w:left="720" w:hanging="360"/>
      </w:pPr>
      <w:rPr>
        <w:rFonts w:ascii="Symbol" w:hAnsi="Symbol" w:hint="default"/>
      </w:rPr>
    </w:lvl>
    <w:lvl w:ilvl="1" w:tplc="5EEC1AAE">
      <w:start w:val="1"/>
      <w:numFmt w:val="bullet"/>
      <w:lvlText w:val="o"/>
      <w:lvlJc w:val="left"/>
      <w:pPr>
        <w:ind w:left="1440" w:hanging="360"/>
      </w:pPr>
      <w:rPr>
        <w:rFonts w:ascii="Courier New" w:hAnsi="Courier New" w:hint="default"/>
      </w:rPr>
    </w:lvl>
    <w:lvl w:ilvl="2" w:tplc="E2E4CA4A">
      <w:start w:val="1"/>
      <w:numFmt w:val="bullet"/>
      <w:lvlText w:val=""/>
      <w:lvlJc w:val="left"/>
      <w:pPr>
        <w:ind w:left="2160" w:hanging="360"/>
      </w:pPr>
      <w:rPr>
        <w:rFonts w:ascii="Wingdings" w:hAnsi="Wingdings" w:hint="default"/>
      </w:rPr>
    </w:lvl>
    <w:lvl w:ilvl="3" w:tplc="1382A702">
      <w:start w:val="1"/>
      <w:numFmt w:val="bullet"/>
      <w:lvlText w:val=""/>
      <w:lvlJc w:val="left"/>
      <w:pPr>
        <w:ind w:left="2880" w:hanging="360"/>
      </w:pPr>
      <w:rPr>
        <w:rFonts w:ascii="Symbol" w:hAnsi="Symbol" w:hint="default"/>
      </w:rPr>
    </w:lvl>
    <w:lvl w:ilvl="4" w:tplc="72F0C08E">
      <w:start w:val="1"/>
      <w:numFmt w:val="bullet"/>
      <w:lvlText w:val="o"/>
      <w:lvlJc w:val="left"/>
      <w:pPr>
        <w:ind w:left="3600" w:hanging="360"/>
      </w:pPr>
      <w:rPr>
        <w:rFonts w:ascii="Courier New" w:hAnsi="Courier New" w:hint="default"/>
      </w:rPr>
    </w:lvl>
    <w:lvl w:ilvl="5" w:tplc="9FE0DCB2">
      <w:start w:val="1"/>
      <w:numFmt w:val="bullet"/>
      <w:lvlText w:val=""/>
      <w:lvlJc w:val="left"/>
      <w:pPr>
        <w:ind w:left="4320" w:hanging="360"/>
      </w:pPr>
      <w:rPr>
        <w:rFonts w:ascii="Wingdings" w:hAnsi="Wingdings" w:hint="default"/>
      </w:rPr>
    </w:lvl>
    <w:lvl w:ilvl="6" w:tplc="17F6A570">
      <w:start w:val="1"/>
      <w:numFmt w:val="bullet"/>
      <w:lvlText w:val=""/>
      <w:lvlJc w:val="left"/>
      <w:pPr>
        <w:ind w:left="5040" w:hanging="360"/>
      </w:pPr>
      <w:rPr>
        <w:rFonts w:ascii="Symbol" w:hAnsi="Symbol" w:hint="default"/>
      </w:rPr>
    </w:lvl>
    <w:lvl w:ilvl="7" w:tplc="2B5A985C">
      <w:start w:val="1"/>
      <w:numFmt w:val="bullet"/>
      <w:lvlText w:val="o"/>
      <w:lvlJc w:val="left"/>
      <w:pPr>
        <w:ind w:left="5760" w:hanging="360"/>
      </w:pPr>
      <w:rPr>
        <w:rFonts w:ascii="Courier New" w:hAnsi="Courier New" w:hint="default"/>
      </w:rPr>
    </w:lvl>
    <w:lvl w:ilvl="8" w:tplc="A3DA8A4E">
      <w:start w:val="1"/>
      <w:numFmt w:val="bullet"/>
      <w:lvlText w:val=""/>
      <w:lvlJc w:val="left"/>
      <w:pPr>
        <w:ind w:left="6480" w:hanging="360"/>
      </w:pPr>
      <w:rPr>
        <w:rFonts w:ascii="Wingdings" w:hAnsi="Wingdings" w:hint="default"/>
      </w:rPr>
    </w:lvl>
  </w:abstractNum>
  <w:abstractNum w:abstractNumId="4" w15:restartNumberingAfterBreak="0">
    <w:nsid w:val="0DB34AAC"/>
    <w:multiLevelType w:val="hybridMultilevel"/>
    <w:tmpl w:val="CFB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7460B"/>
    <w:multiLevelType w:val="hybridMultilevel"/>
    <w:tmpl w:val="CF6C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664FC"/>
    <w:multiLevelType w:val="hybridMultilevel"/>
    <w:tmpl w:val="BD2CB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8178F1"/>
    <w:multiLevelType w:val="hybridMultilevel"/>
    <w:tmpl w:val="6F1A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3131A"/>
    <w:multiLevelType w:val="hybridMultilevel"/>
    <w:tmpl w:val="01B0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27C81"/>
    <w:multiLevelType w:val="hybridMultilevel"/>
    <w:tmpl w:val="8A0218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2BF57EA5"/>
    <w:multiLevelType w:val="hybridMultilevel"/>
    <w:tmpl w:val="A076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F9EEE"/>
    <w:multiLevelType w:val="hybridMultilevel"/>
    <w:tmpl w:val="4330D316"/>
    <w:lvl w:ilvl="0" w:tplc="795E6C8A">
      <w:start w:val="1"/>
      <w:numFmt w:val="bullet"/>
      <w:lvlText w:val=""/>
      <w:lvlJc w:val="left"/>
      <w:pPr>
        <w:ind w:left="720" w:hanging="360"/>
      </w:pPr>
      <w:rPr>
        <w:rFonts w:ascii="Symbol" w:hAnsi="Symbol" w:hint="default"/>
      </w:rPr>
    </w:lvl>
    <w:lvl w:ilvl="1" w:tplc="82FA0F50">
      <w:start w:val="1"/>
      <w:numFmt w:val="bullet"/>
      <w:lvlText w:val="o"/>
      <w:lvlJc w:val="left"/>
      <w:pPr>
        <w:ind w:left="1440" w:hanging="360"/>
      </w:pPr>
      <w:rPr>
        <w:rFonts w:ascii="Courier New" w:hAnsi="Courier New" w:hint="default"/>
      </w:rPr>
    </w:lvl>
    <w:lvl w:ilvl="2" w:tplc="E752D478">
      <w:start w:val="1"/>
      <w:numFmt w:val="bullet"/>
      <w:lvlText w:val=""/>
      <w:lvlJc w:val="left"/>
      <w:pPr>
        <w:ind w:left="2160" w:hanging="360"/>
      </w:pPr>
      <w:rPr>
        <w:rFonts w:ascii="Wingdings" w:hAnsi="Wingdings" w:hint="default"/>
      </w:rPr>
    </w:lvl>
    <w:lvl w:ilvl="3" w:tplc="90BE3F7C">
      <w:start w:val="1"/>
      <w:numFmt w:val="bullet"/>
      <w:lvlText w:val=""/>
      <w:lvlJc w:val="left"/>
      <w:pPr>
        <w:ind w:left="2880" w:hanging="360"/>
      </w:pPr>
      <w:rPr>
        <w:rFonts w:ascii="Symbol" w:hAnsi="Symbol" w:hint="default"/>
      </w:rPr>
    </w:lvl>
    <w:lvl w:ilvl="4" w:tplc="F462F5BE">
      <w:start w:val="1"/>
      <w:numFmt w:val="bullet"/>
      <w:lvlText w:val="o"/>
      <w:lvlJc w:val="left"/>
      <w:pPr>
        <w:ind w:left="3600" w:hanging="360"/>
      </w:pPr>
      <w:rPr>
        <w:rFonts w:ascii="Courier New" w:hAnsi="Courier New" w:hint="default"/>
      </w:rPr>
    </w:lvl>
    <w:lvl w:ilvl="5" w:tplc="3530DEA4">
      <w:start w:val="1"/>
      <w:numFmt w:val="bullet"/>
      <w:lvlText w:val=""/>
      <w:lvlJc w:val="left"/>
      <w:pPr>
        <w:ind w:left="4320" w:hanging="360"/>
      </w:pPr>
      <w:rPr>
        <w:rFonts w:ascii="Wingdings" w:hAnsi="Wingdings" w:hint="default"/>
      </w:rPr>
    </w:lvl>
    <w:lvl w:ilvl="6" w:tplc="CF1870F8">
      <w:start w:val="1"/>
      <w:numFmt w:val="bullet"/>
      <w:lvlText w:val=""/>
      <w:lvlJc w:val="left"/>
      <w:pPr>
        <w:ind w:left="5040" w:hanging="360"/>
      </w:pPr>
      <w:rPr>
        <w:rFonts w:ascii="Symbol" w:hAnsi="Symbol" w:hint="default"/>
      </w:rPr>
    </w:lvl>
    <w:lvl w:ilvl="7" w:tplc="429E1684">
      <w:start w:val="1"/>
      <w:numFmt w:val="bullet"/>
      <w:lvlText w:val="o"/>
      <w:lvlJc w:val="left"/>
      <w:pPr>
        <w:ind w:left="5760" w:hanging="360"/>
      </w:pPr>
      <w:rPr>
        <w:rFonts w:ascii="Courier New" w:hAnsi="Courier New" w:hint="default"/>
      </w:rPr>
    </w:lvl>
    <w:lvl w:ilvl="8" w:tplc="1952B2DC">
      <w:start w:val="1"/>
      <w:numFmt w:val="bullet"/>
      <w:lvlText w:val=""/>
      <w:lvlJc w:val="left"/>
      <w:pPr>
        <w:ind w:left="6480" w:hanging="360"/>
      </w:pPr>
      <w:rPr>
        <w:rFonts w:ascii="Wingdings" w:hAnsi="Wingdings" w:hint="default"/>
      </w:rPr>
    </w:lvl>
  </w:abstractNum>
  <w:abstractNum w:abstractNumId="12" w15:restartNumberingAfterBreak="0">
    <w:nsid w:val="3242425B"/>
    <w:multiLevelType w:val="hybridMultilevel"/>
    <w:tmpl w:val="307E9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920034"/>
    <w:multiLevelType w:val="hybridMultilevel"/>
    <w:tmpl w:val="0FA81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CD551"/>
    <w:multiLevelType w:val="hybridMultilevel"/>
    <w:tmpl w:val="FF76EFAC"/>
    <w:lvl w:ilvl="0" w:tplc="50401F18">
      <w:start w:val="1"/>
      <w:numFmt w:val="bullet"/>
      <w:lvlText w:val=""/>
      <w:lvlJc w:val="left"/>
      <w:pPr>
        <w:ind w:left="720" w:hanging="360"/>
      </w:pPr>
      <w:rPr>
        <w:rFonts w:ascii="Symbol" w:hAnsi="Symbol" w:hint="default"/>
      </w:rPr>
    </w:lvl>
    <w:lvl w:ilvl="1" w:tplc="227EBD9A">
      <w:start w:val="1"/>
      <w:numFmt w:val="bullet"/>
      <w:lvlText w:val="o"/>
      <w:lvlJc w:val="left"/>
      <w:pPr>
        <w:ind w:left="1440" w:hanging="360"/>
      </w:pPr>
      <w:rPr>
        <w:rFonts w:ascii="Courier New" w:hAnsi="Courier New" w:hint="default"/>
      </w:rPr>
    </w:lvl>
    <w:lvl w:ilvl="2" w:tplc="53BA923C">
      <w:start w:val="1"/>
      <w:numFmt w:val="bullet"/>
      <w:lvlText w:val=""/>
      <w:lvlJc w:val="left"/>
      <w:pPr>
        <w:ind w:left="2160" w:hanging="360"/>
      </w:pPr>
      <w:rPr>
        <w:rFonts w:ascii="Wingdings" w:hAnsi="Wingdings" w:hint="default"/>
      </w:rPr>
    </w:lvl>
    <w:lvl w:ilvl="3" w:tplc="80B86FFC">
      <w:start w:val="1"/>
      <w:numFmt w:val="bullet"/>
      <w:lvlText w:val=""/>
      <w:lvlJc w:val="left"/>
      <w:pPr>
        <w:ind w:left="2880" w:hanging="360"/>
      </w:pPr>
      <w:rPr>
        <w:rFonts w:ascii="Symbol" w:hAnsi="Symbol" w:hint="default"/>
      </w:rPr>
    </w:lvl>
    <w:lvl w:ilvl="4" w:tplc="B9B4E012">
      <w:start w:val="1"/>
      <w:numFmt w:val="bullet"/>
      <w:lvlText w:val="o"/>
      <w:lvlJc w:val="left"/>
      <w:pPr>
        <w:ind w:left="3600" w:hanging="360"/>
      </w:pPr>
      <w:rPr>
        <w:rFonts w:ascii="Courier New" w:hAnsi="Courier New" w:hint="default"/>
      </w:rPr>
    </w:lvl>
    <w:lvl w:ilvl="5" w:tplc="BEB82824">
      <w:start w:val="1"/>
      <w:numFmt w:val="bullet"/>
      <w:lvlText w:val=""/>
      <w:lvlJc w:val="left"/>
      <w:pPr>
        <w:ind w:left="4320" w:hanging="360"/>
      </w:pPr>
      <w:rPr>
        <w:rFonts w:ascii="Wingdings" w:hAnsi="Wingdings" w:hint="default"/>
      </w:rPr>
    </w:lvl>
    <w:lvl w:ilvl="6" w:tplc="4C827344">
      <w:start w:val="1"/>
      <w:numFmt w:val="bullet"/>
      <w:lvlText w:val=""/>
      <w:lvlJc w:val="left"/>
      <w:pPr>
        <w:ind w:left="5040" w:hanging="360"/>
      </w:pPr>
      <w:rPr>
        <w:rFonts w:ascii="Symbol" w:hAnsi="Symbol" w:hint="default"/>
      </w:rPr>
    </w:lvl>
    <w:lvl w:ilvl="7" w:tplc="96D617B0">
      <w:start w:val="1"/>
      <w:numFmt w:val="bullet"/>
      <w:lvlText w:val="o"/>
      <w:lvlJc w:val="left"/>
      <w:pPr>
        <w:ind w:left="5760" w:hanging="360"/>
      </w:pPr>
      <w:rPr>
        <w:rFonts w:ascii="Courier New" w:hAnsi="Courier New" w:hint="default"/>
      </w:rPr>
    </w:lvl>
    <w:lvl w:ilvl="8" w:tplc="0D18AAB4">
      <w:start w:val="1"/>
      <w:numFmt w:val="bullet"/>
      <w:lvlText w:val=""/>
      <w:lvlJc w:val="left"/>
      <w:pPr>
        <w:ind w:left="6480" w:hanging="360"/>
      </w:pPr>
      <w:rPr>
        <w:rFonts w:ascii="Wingdings" w:hAnsi="Wingdings" w:hint="default"/>
      </w:rPr>
    </w:lvl>
  </w:abstractNum>
  <w:abstractNum w:abstractNumId="15" w15:restartNumberingAfterBreak="0">
    <w:nsid w:val="3E987C60"/>
    <w:multiLevelType w:val="hybridMultilevel"/>
    <w:tmpl w:val="A3903B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2EB3F16"/>
    <w:multiLevelType w:val="hybridMultilevel"/>
    <w:tmpl w:val="FFB2D8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B620485"/>
    <w:multiLevelType w:val="hybridMultilevel"/>
    <w:tmpl w:val="10120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09E5AB4"/>
    <w:multiLevelType w:val="hybridMultilevel"/>
    <w:tmpl w:val="D0E6A948"/>
    <w:lvl w:ilvl="0" w:tplc="08090001">
      <w:start w:val="1"/>
      <w:numFmt w:val="bullet"/>
      <w:lvlText w:val=""/>
      <w:lvlJc w:val="left"/>
      <w:pPr>
        <w:ind w:left="666" w:hanging="360"/>
      </w:pPr>
      <w:rPr>
        <w:rFonts w:ascii="Symbol" w:hAnsi="Symbol" w:hint="default"/>
      </w:rPr>
    </w:lvl>
    <w:lvl w:ilvl="1" w:tplc="08090003">
      <w:start w:val="1"/>
      <w:numFmt w:val="bullet"/>
      <w:lvlText w:val="o"/>
      <w:lvlJc w:val="left"/>
      <w:pPr>
        <w:ind w:left="1386" w:hanging="360"/>
      </w:pPr>
      <w:rPr>
        <w:rFonts w:ascii="Courier New" w:hAnsi="Courier New" w:cs="Courier New" w:hint="default"/>
      </w:rPr>
    </w:lvl>
    <w:lvl w:ilvl="2" w:tplc="08090005">
      <w:start w:val="1"/>
      <w:numFmt w:val="bullet"/>
      <w:lvlText w:val=""/>
      <w:lvlJc w:val="left"/>
      <w:pPr>
        <w:ind w:left="2106" w:hanging="360"/>
      </w:pPr>
      <w:rPr>
        <w:rFonts w:ascii="Wingdings" w:hAnsi="Wingdings" w:hint="default"/>
      </w:rPr>
    </w:lvl>
    <w:lvl w:ilvl="3" w:tplc="08090001">
      <w:start w:val="1"/>
      <w:numFmt w:val="bullet"/>
      <w:lvlText w:val=""/>
      <w:lvlJc w:val="left"/>
      <w:pPr>
        <w:ind w:left="2826" w:hanging="360"/>
      </w:pPr>
      <w:rPr>
        <w:rFonts w:ascii="Symbol" w:hAnsi="Symbol" w:hint="default"/>
      </w:rPr>
    </w:lvl>
    <w:lvl w:ilvl="4" w:tplc="08090003">
      <w:start w:val="1"/>
      <w:numFmt w:val="bullet"/>
      <w:lvlText w:val="o"/>
      <w:lvlJc w:val="left"/>
      <w:pPr>
        <w:ind w:left="3546" w:hanging="360"/>
      </w:pPr>
      <w:rPr>
        <w:rFonts w:ascii="Courier New" w:hAnsi="Courier New" w:cs="Courier New" w:hint="default"/>
      </w:rPr>
    </w:lvl>
    <w:lvl w:ilvl="5" w:tplc="08090005">
      <w:start w:val="1"/>
      <w:numFmt w:val="bullet"/>
      <w:lvlText w:val=""/>
      <w:lvlJc w:val="left"/>
      <w:pPr>
        <w:ind w:left="4266" w:hanging="360"/>
      </w:pPr>
      <w:rPr>
        <w:rFonts w:ascii="Wingdings" w:hAnsi="Wingdings" w:hint="default"/>
      </w:rPr>
    </w:lvl>
    <w:lvl w:ilvl="6" w:tplc="08090001">
      <w:start w:val="1"/>
      <w:numFmt w:val="bullet"/>
      <w:lvlText w:val=""/>
      <w:lvlJc w:val="left"/>
      <w:pPr>
        <w:ind w:left="4986" w:hanging="360"/>
      </w:pPr>
      <w:rPr>
        <w:rFonts w:ascii="Symbol" w:hAnsi="Symbol" w:hint="default"/>
      </w:rPr>
    </w:lvl>
    <w:lvl w:ilvl="7" w:tplc="08090003">
      <w:start w:val="1"/>
      <w:numFmt w:val="bullet"/>
      <w:lvlText w:val="o"/>
      <w:lvlJc w:val="left"/>
      <w:pPr>
        <w:ind w:left="5706" w:hanging="360"/>
      </w:pPr>
      <w:rPr>
        <w:rFonts w:ascii="Courier New" w:hAnsi="Courier New" w:cs="Courier New" w:hint="default"/>
      </w:rPr>
    </w:lvl>
    <w:lvl w:ilvl="8" w:tplc="08090005">
      <w:start w:val="1"/>
      <w:numFmt w:val="bullet"/>
      <w:lvlText w:val=""/>
      <w:lvlJc w:val="left"/>
      <w:pPr>
        <w:ind w:left="6426" w:hanging="360"/>
      </w:pPr>
      <w:rPr>
        <w:rFonts w:ascii="Wingdings" w:hAnsi="Wingdings" w:hint="default"/>
      </w:rPr>
    </w:lvl>
  </w:abstractNum>
  <w:abstractNum w:abstractNumId="19" w15:restartNumberingAfterBreak="0">
    <w:nsid w:val="635E4830"/>
    <w:multiLevelType w:val="hybridMultilevel"/>
    <w:tmpl w:val="5ECAD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380500"/>
    <w:multiLevelType w:val="hybridMultilevel"/>
    <w:tmpl w:val="AA9E188A"/>
    <w:lvl w:ilvl="0" w:tplc="08090001">
      <w:start w:val="1"/>
      <w:numFmt w:val="bullet"/>
      <w:lvlText w:val=""/>
      <w:lvlJc w:val="left"/>
      <w:pPr>
        <w:ind w:left="1429" w:hanging="360"/>
      </w:pPr>
      <w:rPr>
        <w:rFonts w:ascii="Symbol" w:hAnsi="Symbol" w:hint="default"/>
      </w:rPr>
    </w:lvl>
    <w:lvl w:ilvl="1" w:tplc="05504960">
      <w:numFmt w:val="bullet"/>
      <w:lvlText w:val="•"/>
      <w:lvlJc w:val="left"/>
      <w:pPr>
        <w:ind w:left="2149" w:hanging="360"/>
      </w:pPr>
      <w:rPr>
        <w:rFonts w:ascii="Calibri" w:eastAsiaTheme="minorHAnsi" w:hAnsi="Calibri" w:cs="Calibri" w:hint="default"/>
        <w:i w:val="0"/>
        <w:color w:val="auto"/>
        <w:sz w:val="22"/>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B6431C8"/>
    <w:multiLevelType w:val="hybridMultilevel"/>
    <w:tmpl w:val="6B88DFD8"/>
    <w:lvl w:ilvl="0" w:tplc="5050625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71A51501"/>
    <w:multiLevelType w:val="hybridMultilevel"/>
    <w:tmpl w:val="0B9A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A5ECE"/>
    <w:multiLevelType w:val="hybridMultilevel"/>
    <w:tmpl w:val="163AF878"/>
    <w:lvl w:ilvl="0" w:tplc="3828CF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C63419"/>
    <w:multiLevelType w:val="hybridMultilevel"/>
    <w:tmpl w:val="189C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440834">
    <w:abstractNumId w:val="11"/>
  </w:num>
  <w:num w:numId="2" w16cid:durableId="1233277038">
    <w:abstractNumId w:val="14"/>
  </w:num>
  <w:num w:numId="3" w16cid:durableId="157431851">
    <w:abstractNumId w:val="3"/>
  </w:num>
  <w:num w:numId="4" w16cid:durableId="824855211">
    <w:abstractNumId w:val="13"/>
  </w:num>
  <w:num w:numId="5" w16cid:durableId="1295712960">
    <w:abstractNumId w:val="1"/>
  </w:num>
  <w:num w:numId="6" w16cid:durableId="1708555360">
    <w:abstractNumId w:val="19"/>
  </w:num>
  <w:num w:numId="7" w16cid:durableId="1852791347">
    <w:abstractNumId w:val="18"/>
  </w:num>
  <w:num w:numId="8" w16cid:durableId="313074762">
    <w:abstractNumId w:val="17"/>
  </w:num>
  <w:num w:numId="9" w16cid:durableId="102892972">
    <w:abstractNumId w:val="21"/>
  </w:num>
  <w:num w:numId="10" w16cid:durableId="1467317109">
    <w:abstractNumId w:val="10"/>
  </w:num>
  <w:num w:numId="11" w16cid:durableId="649945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5203522">
    <w:abstractNumId w:val="23"/>
  </w:num>
  <w:num w:numId="13" w16cid:durableId="1772698102">
    <w:abstractNumId w:val="15"/>
  </w:num>
  <w:num w:numId="14" w16cid:durableId="1276523372">
    <w:abstractNumId w:val="22"/>
  </w:num>
  <w:num w:numId="15" w16cid:durableId="887885814">
    <w:abstractNumId w:val="24"/>
  </w:num>
  <w:num w:numId="16" w16cid:durableId="753936948">
    <w:abstractNumId w:val="16"/>
  </w:num>
  <w:num w:numId="17" w16cid:durableId="126776321">
    <w:abstractNumId w:val="4"/>
  </w:num>
  <w:num w:numId="18" w16cid:durableId="966931025">
    <w:abstractNumId w:val="6"/>
  </w:num>
  <w:num w:numId="19" w16cid:durableId="328800428">
    <w:abstractNumId w:val="9"/>
  </w:num>
  <w:num w:numId="20" w16cid:durableId="739444588">
    <w:abstractNumId w:val="20"/>
  </w:num>
  <w:num w:numId="21" w16cid:durableId="1503199942">
    <w:abstractNumId w:val="0"/>
  </w:num>
  <w:num w:numId="22" w16cid:durableId="67466184">
    <w:abstractNumId w:val="2"/>
  </w:num>
  <w:num w:numId="23" w16cid:durableId="1836066389">
    <w:abstractNumId w:val="12"/>
  </w:num>
  <w:num w:numId="24" w16cid:durableId="1856529171">
    <w:abstractNumId w:val="7"/>
  </w:num>
  <w:num w:numId="25" w16cid:durableId="1428505210">
    <w:abstractNumId w:val="5"/>
  </w:num>
  <w:num w:numId="26" w16cid:durableId="131271428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76"/>
    <w:rsid w:val="000009BE"/>
    <w:rsid w:val="00001314"/>
    <w:rsid w:val="00001B2B"/>
    <w:rsid w:val="000035E4"/>
    <w:rsid w:val="00007C34"/>
    <w:rsid w:val="00010370"/>
    <w:rsid w:val="0001048D"/>
    <w:rsid w:val="00023D3A"/>
    <w:rsid w:val="000271F7"/>
    <w:rsid w:val="00033AFA"/>
    <w:rsid w:val="00035B9C"/>
    <w:rsid w:val="0003721E"/>
    <w:rsid w:val="00037F32"/>
    <w:rsid w:val="00040B76"/>
    <w:rsid w:val="00040F90"/>
    <w:rsid w:val="00041BA2"/>
    <w:rsid w:val="00042052"/>
    <w:rsid w:val="00045982"/>
    <w:rsid w:val="00046062"/>
    <w:rsid w:val="00047090"/>
    <w:rsid w:val="00051E84"/>
    <w:rsid w:val="0005208B"/>
    <w:rsid w:val="00052B74"/>
    <w:rsid w:val="000544E9"/>
    <w:rsid w:val="00055B80"/>
    <w:rsid w:val="0005788A"/>
    <w:rsid w:val="000601DF"/>
    <w:rsid w:val="00060B02"/>
    <w:rsid w:val="0007061F"/>
    <w:rsid w:val="00070DF9"/>
    <w:rsid w:val="0007509D"/>
    <w:rsid w:val="0007651E"/>
    <w:rsid w:val="000770C4"/>
    <w:rsid w:val="00077524"/>
    <w:rsid w:val="00081226"/>
    <w:rsid w:val="0008157D"/>
    <w:rsid w:val="00081587"/>
    <w:rsid w:val="00081B52"/>
    <w:rsid w:val="0008687A"/>
    <w:rsid w:val="00090B1C"/>
    <w:rsid w:val="00091732"/>
    <w:rsid w:val="00092DBD"/>
    <w:rsid w:val="00094D2C"/>
    <w:rsid w:val="000952FB"/>
    <w:rsid w:val="0009537A"/>
    <w:rsid w:val="00095941"/>
    <w:rsid w:val="000A025A"/>
    <w:rsid w:val="000A0734"/>
    <w:rsid w:val="000A54D7"/>
    <w:rsid w:val="000B294F"/>
    <w:rsid w:val="000B51D1"/>
    <w:rsid w:val="000B5CEB"/>
    <w:rsid w:val="000B7D88"/>
    <w:rsid w:val="000C0C5F"/>
    <w:rsid w:val="000C2B88"/>
    <w:rsid w:val="000C332F"/>
    <w:rsid w:val="000C5E7E"/>
    <w:rsid w:val="000D06AE"/>
    <w:rsid w:val="000D1501"/>
    <w:rsid w:val="000D1B32"/>
    <w:rsid w:val="000D22EC"/>
    <w:rsid w:val="000D2C89"/>
    <w:rsid w:val="000D31A0"/>
    <w:rsid w:val="000D3E52"/>
    <w:rsid w:val="000D410F"/>
    <w:rsid w:val="000E171E"/>
    <w:rsid w:val="000E1953"/>
    <w:rsid w:val="000E2080"/>
    <w:rsid w:val="000E4C7A"/>
    <w:rsid w:val="000E4D44"/>
    <w:rsid w:val="000E6A91"/>
    <w:rsid w:val="000E7B1C"/>
    <w:rsid w:val="000F2CEF"/>
    <w:rsid w:val="000F32FF"/>
    <w:rsid w:val="000F35BA"/>
    <w:rsid w:val="00105560"/>
    <w:rsid w:val="00107019"/>
    <w:rsid w:val="0010747B"/>
    <w:rsid w:val="00116BBC"/>
    <w:rsid w:val="00123066"/>
    <w:rsid w:val="00124CBA"/>
    <w:rsid w:val="00127ACF"/>
    <w:rsid w:val="001307F4"/>
    <w:rsid w:val="00130EEF"/>
    <w:rsid w:val="0013107D"/>
    <w:rsid w:val="001325BE"/>
    <w:rsid w:val="001328DF"/>
    <w:rsid w:val="00144242"/>
    <w:rsid w:val="00147860"/>
    <w:rsid w:val="00153291"/>
    <w:rsid w:val="00160191"/>
    <w:rsid w:val="00162C1C"/>
    <w:rsid w:val="00167497"/>
    <w:rsid w:val="00170D8E"/>
    <w:rsid w:val="00175FA4"/>
    <w:rsid w:val="0017745E"/>
    <w:rsid w:val="001865AA"/>
    <w:rsid w:val="00187353"/>
    <w:rsid w:val="00187C1D"/>
    <w:rsid w:val="00193465"/>
    <w:rsid w:val="00194DB6"/>
    <w:rsid w:val="001A150D"/>
    <w:rsid w:val="001A28E9"/>
    <w:rsid w:val="001A46BA"/>
    <w:rsid w:val="001A7554"/>
    <w:rsid w:val="001B0202"/>
    <w:rsid w:val="001B582E"/>
    <w:rsid w:val="001B669E"/>
    <w:rsid w:val="001B7EFF"/>
    <w:rsid w:val="001C4EE1"/>
    <w:rsid w:val="001D1B5B"/>
    <w:rsid w:val="001D43C8"/>
    <w:rsid w:val="001E1DD0"/>
    <w:rsid w:val="001E374A"/>
    <w:rsid w:val="001E5820"/>
    <w:rsid w:val="001F196F"/>
    <w:rsid w:val="001F3D44"/>
    <w:rsid w:val="001F4016"/>
    <w:rsid w:val="001F5EF6"/>
    <w:rsid w:val="00200323"/>
    <w:rsid w:val="00201961"/>
    <w:rsid w:val="00204A47"/>
    <w:rsid w:val="00207893"/>
    <w:rsid w:val="00210E52"/>
    <w:rsid w:val="0021145C"/>
    <w:rsid w:val="002115DD"/>
    <w:rsid w:val="0021233D"/>
    <w:rsid w:val="00213FCF"/>
    <w:rsid w:val="00214686"/>
    <w:rsid w:val="00220B86"/>
    <w:rsid w:val="0022267C"/>
    <w:rsid w:val="002236F2"/>
    <w:rsid w:val="002247AF"/>
    <w:rsid w:val="002308AF"/>
    <w:rsid w:val="002364C3"/>
    <w:rsid w:val="00236841"/>
    <w:rsid w:val="00242E6F"/>
    <w:rsid w:val="0024472E"/>
    <w:rsid w:val="002447FA"/>
    <w:rsid w:val="00244A3C"/>
    <w:rsid w:val="002451CF"/>
    <w:rsid w:val="002617B7"/>
    <w:rsid w:val="00262407"/>
    <w:rsid w:val="00265505"/>
    <w:rsid w:val="0026661B"/>
    <w:rsid w:val="0027384C"/>
    <w:rsid w:val="00276FA1"/>
    <w:rsid w:val="00280587"/>
    <w:rsid w:val="00283541"/>
    <w:rsid w:val="00290077"/>
    <w:rsid w:val="0029146A"/>
    <w:rsid w:val="0029388A"/>
    <w:rsid w:val="00295361"/>
    <w:rsid w:val="002A21C1"/>
    <w:rsid w:val="002A283E"/>
    <w:rsid w:val="002A475A"/>
    <w:rsid w:val="002B1133"/>
    <w:rsid w:val="002C1A86"/>
    <w:rsid w:val="002C44BC"/>
    <w:rsid w:val="002D0654"/>
    <w:rsid w:val="002D331A"/>
    <w:rsid w:val="002D4014"/>
    <w:rsid w:val="002E3126"/>
    <w:rsid w:val="002F2EDE"/>
    <w:rsid w:val="002F58B0"/>
    <w:rsid w:val="0030236D"/>
    <w:rsid w:val="003041B2"/>
    <w:rsid w:val="00306CF0"/>
    <w:rsid w:val="00307197"/>
    <w:rsid w:val="00312E58"/>
    <w:rsid w:val="00312EA0"/>
    <w:rsid w:val="00313CE4"/>
    <w:rsid w:val="003154FE"/>
    <w:rsid w:val="003233DD"/>
    <w:rsid w:val="0032489D"/>
    <w:rsid w:val="00325867"/>
    <w:rsid w:val="00325AA8"/>
    <w:rsid w:val="003301AA"/>
    <w:rsid w:val="00334B7E"/>
    <w:rsid w:val="00335102"/>
    <w:rsid w:val="00335195"/>
    <w:rsid w:val="00337F7C"/>
    <w:rsid w:val="00346F0C"/>
    <w:rsid w:val="0035261C"/>
    <w:rsid w:val="00355341"/>
    <w:rsid w:val="00355E55"/>
    <w:rsid w:val="00360E38"/>
    <w:rsid w:val="00371096"/>
    <w:rsid w:val="003763C9"/>
    <w:rsid w:val="00376B58"/>
    <w:rsid w:val="00376F8F"/>
    <w:rsid w:val="00382DE9"/>
    <w:rsid w:val="00386105"/>
    <w:rsid w:val="0038674A"/>
    <w:rsid w:val="0038720D"/>
    <w:rsid w:val="00391FDF"/>
    <w:rsid w:val="0039266E"/>
    <w:rsid w:val="003963BD"/>
    <w:rsid w:val="003A1444"/>
    <w:rsid w:val="003A1EAA"/>
    <w:rsid w:val="003A2D0C"/>
    <w:rsid w:val="003A31AC"/>
    <w:rsid w:val="003A455A"/>
    <w:rsid w:val="003B3A1D"/>
    <w:rsid w:val="003B495A"/>
    <w:rsid w:val="003C52B0"/>
    <w:rsid w:val="003C533A"/>
    <w:rsid w:val="003C5A94"/>
    <w:rsid w:val="003C62FA"/>
    <w:rsid w:val="003C73AB"/>
    <w:rsid w:val="003C795C"/>
    <w:rsid w:val="003C7AAA"/>
    <w:rsid w:val="003D0334"/>
    <w:rsid w:val="003D2DBF"/>
    <w:rsid w:val="003D5714"/>
    <w:rsid w:val="003E0C0A"/>
    <w:rsid w:val="003E11FA"/>
    <w:rsid w:val="003E27E5"/>
    <w:rsid w:val="003E387A"/>
    <w:rsid w:val="003E45F6"/>
    <w:rsid w:val="003E525F"/>
    <w:rsid w:val="003E5354"/>
    <w:rsid w:val="003F024B"/>
    <w:rsid w:val="003F430D"/>
    <w:rsid w:val="003F726B"/>
    <w:rsid w:val="003F7892"/>
    <w:rsid w:val="004020A4"/>
    <w:rsid w:val="004021EA"/>
    <w:rsid w:val="00402F59"/>
    <w:rsid w:val="00405F1D"/>
    <w:rsid w:val="00407F35"/>
    <w:rsid w:val="00411ED9"/>
    <w:rsid w:val="00414555"/>
    <w:rsid w:val="0041494C"/>
    <w:rsid w:val="00414B8A"/>
    <w:rsid w:val="004239F2"/>
    <w:rsid w:val="00424B61"/>
    <w:rsid w:val="00425715"/>
    <w:rsid w:val="00426614"/>
    <w:rsid w:val="00430BCA"/>
    <w:rsid w:val="00435BB9"/>
    <w:rsid w:val="00435E92"/>
    <w:rsid w:val="00435EEF"/>
    <w:rsid w:val="0043604E"/>
    <w:rsid w:val="0043685B"/>
    <w:rsid w:val="00436C0F"/>
    <w:rsid w:val="004372D6"/>
    <w:rsid w:val="00440364"/>
    <w:rsid w:val="00446FA0"/>
    <w:rsid w:val="00447CB5"/>
    <w:rsid w:val="00450E3D"/>
    <w:rsid w:val="00456F00"/>
    <w:rsid w:val="00463148"/>
    <w:rsid w:val="00464445"/>
    <w:rsid w:val="00464518"/>
    <w:rsid w:val="004706B4"/>
    <w:rsid w:val="00473C10"/>
    <w:rsid w:val="00474532"/>
    <w:rsid w:val="00474744"/>
    <w:rsid w:val="00474763"/>
    <w:rsid w:val="004808D0"/>
    <w:rsid w:val="00482D18"/>
    <w:rsid w:val="004922A3"/>
    <w:rsid w:val="004955AA"/>
    <w:rsid w:val="004A2D75"/>
    <w:rsid w:val="004A49F7"/>
    <w:rsid w:val="004B1E4C"/>
    <w:rsid w:val="004B4BA1"/>
    <w:rsid w:val="004B5B07"/>
    <w:rsid w:val="004B7A11"/>
    <w:rsid w:val="004C003A"/>
    <w:rsid w:val="004C14F1"/>
    <w:rsid w:val="004C44BD"/>
    <w:rsid w:val="004C5BEA"/>
    <w:rsid w:val="004C602F"/>
    <w:rsid w:val="004D7E75"/>
    <w:rsid w:val="004E0AEA"/>
    <w:rsid w:val="004E0E2F"/>
    <w:rsid w:val="004F1653"/>
    <w:rsid w:val="004F1F1D"/>
    <w:rsid w:val="004F4D0D"/>
    <w:rsid w:val="004F5CEF"/>
    <w:rsid w:val="004F7076"/>
    <w:rsid w:val="00500586"/>
    <w:rsid w:val="00502873"/>
    <w:rsid w:val="00504EE5"/>
    <w:rsid w:val="005051BD"/>
    <w:rsid w:val="00507C35"/>
    <w:rsid w:val="00510265"/>
    <w:rsid w:val="005144BB"/>
    <w:rsid w:val="005147CA"/>
    <w:rsid w:val="005219F2"/>
    <w:rsid w:val="005309D9"/>
    <w:rsid w:val="00532B95"/>
    <w:rsid w:val="00534293"/>
    <w:rsid w:val="00544A58"/>
    <w:rsid w:val="00546563"/>
    <w:rsid w:val="00546A3B"/>
    <w:rsid w:val="00553A5A"/>
    <w:rsid w:val="00556AE4"/>
    <w:rsid w:val="00557940"/>
    <w:rsid w:val="00562F32"/>
    <w:rsid w:val="00564306"/>
    <w:rsid w:val="00567876"/>
    <w:rsid w:val="00570573"/>
    <w:rsid w:val="0057474C"/>
    <w:rsid w:val="00583E4D"/>
    <w:rsid w:val="005846BC"/>
    <w:rsid w:val="00585273"/>
    <w:rsid w:val="00590E45"/>
    <w:rsid w:val="00596EA5"/>
    <w:rsid w:val="00597E51"/>
    <w:rsid w:val="005A6681"/>
    <w:rsid w:val="005B18F4"/>
    <w:rsid w:val="005B20DD"/>
    <w:rsid w:val="005B3618"/>
    <w:rsid w:val="005B40CA"/>
    <w:rsid w:val="005B4CA7"/>
    <w:rsid w:val="005C3694"/>
    <w:rsid w:val="005C6649"/>
    <w:rsid w:val="005D04C6"/>
    <w:rsid w:val="005D4A37"/>
    <w:rsid w:val="005D596B"/>
    <w:rsid w:val="005D68BA"/>
    <w:rsid w:val="005E058E"/>
    <w:rsid w:val="005E1CFB"/>
    <w:rsid w:val="005E2368"/>
    <w:rsid w:val="005E3801"/>
    <w:rsid w:val="005E3AF8"/>
    <w:rsid w:val="005E3E57"/>
    <w:rsid w:val="005E4E47"/>
    <w:rsid w:val="005F11CB"/>
    <w:rsid w:val="005F2EF7"/>
    <w:rsid w:val="005F36DD"/>
    <w:rsid w:val="005F5FA2"/>
    <w:rsid w:val="0060220C"/>
    <w:rsid w:val="00603399"/>
    <w:rsid w:val="00603E09"/>
    <w:rsid w:val="006044C9"/>
    <w:rsid w:val="00604D99"/>
    <w:rsid w:val="00605400"/>
    <w:rsid w:val="00605B48"/>
    <w:rsid w:val="00605E9B"/>
    <w:rsid w:val="006070A7"/>
    <w:rsid w:val="00610DFB"/>
    <w:rsid w:val="00612FA6"/>
    <w:rsid w:val="006153EB"/>
    <w:rsid w:val="0061554D"/>
    <w:rsid w:val="006166E8"/>
    <w:rsid w:val="00622681"/>
    <w:rsid w:val="0062293C"/>
    <w:rsid w:val="0062640B"/>
    <w:rsid w:val="00627BCD"/>
    <w:rsid w:val="00630A1D"/>
    <w:rsid w:val="00631286"/>
    <w:rsid w:val="00631BD1"/>
    <w:rsid w:val="00631F58"/>
    <w:rsid w:val="00633CDD"/>
    <w:rsid w:val="00634EFB"/>
    <w:rsid w:val="006412C1"/>
    <w:rsid w:val="00643603"/>
    <w:rsid w:val="00647227"/>
    <w:rsid w:val="0064784F"/>
    <w:rsid w:val="00647C8D"/>
    <w:rsid w:val="00650C73"/>
    <w:rsid w:val="00657446"/>
    <w:rsid w:val="006607DF"/>
    <w:rsid w:val="0066441F"/>
    <w:rsid w:val="00665468"/>
    <w:rsid w:val="006723A6"/>
    <w:rsid w:val="006742ED"/>
    <w:rsid w:val="006751C4"/>
    <w:rsid w:val="00684899"/>
    <w:rsid w:val="00692ABC"/>
    <w:rsid w:val="006A0639"/>
    <w:rsid w:val="006A3CA4"/>
    <w:rsid w:val="006B0A8E"/>
    <w:rsid w:val="006B3449"/>
    <w:rsid w:val="006B5153"/>
    <w:rsid w:val="006C0154"/>
    <w:rsid w:val="006C0E2B"/>
    <w:rsid w:val="006C2DF8"/>
    <w:rsid w:val="006C324F"/>
    <w:rsid w:val="006C740F"/>
    <w:rsid w:val="006D3034"/>
    <w:rsid w:val="006D5359"/>
    <w:rsid w:val="006D7047"/>
    <w:rsid w:val="006E0BFB"/>
    <w:rsid w:val="006E17AD"/>
    <w:rsid w:val="006E3665"/>
    <w:rsid w:val="006E3F04"/>
    <w:rsid w:val="006E4786"/>
    <w:rsid w:val="006F2591"/>
    <w:rsid w:val="006F2CAF"/>
    <w:rsid w:val="007008DF"/>
    <w:rsid w:val="007040BD"/>
    <w:rsid w:val="007055CE"/>
    <w:rsid w:val="00705925"/>
    <w:rsid w:val="00707727"/>
    <w:rsid w:val="0071344E"/>
    <w:rsid w:val="007165EA"/>
    <w:rsid w:val="007168A5"/>
    <w:rsid w:val="00717AA5"/>
    <w:rsid w:val="00720DD6"/>
    <w:rsid w:val="007263E1"/>
    <w:rsid w:val="00731079"/>
    <w:rsid w:val="0073174D"/>
    <w:rsid w:val="007321C3"/>
    <w:rsid w:val="0073739A"/>
    <w:rsid w:val="007426EA"/>
    <w:rsid w:val="0074352B"/>
    <w:rsid w:val="007452A5"/>
    <w:rsid w:val="00746001"/>
    <w:rsid w:val="007531AC"/>
    <w:rsid w:val="00753BEB"/>
    <w:rsid w:val="00755CBB"/>
    <w:rsid w:val="00761C28"/>
    <w:rsid w:val="007631FB"/>
    <w:rsid w:val="00766ECA"/>
    <w:rsid w:val="0076779A"/>
    <w:rsid w:val="00774666"/>
    <w:rsid w:val="0077497E"/>
    <w:rsid w:val="00777098"/>
    <w:rsid w:val="00780CCD"/>
    <w:rsid w:val="007821F8"/>
    <w:rsid w:val="0078241B"/>
    <w:rsid w:val="00784EA2"/>
    <w:rsid w:val="00785216"/>
    <w:rsid w:val="00785711"/>
    <w:rsid w:val="00785BAC"/>
    <w:rsid w:val="00786C07"/>
    <w:rsid w:val="007A5475"/>
    <w:rsid w:val="007A7F49"/>
    <w:rsid w:val="007B0374"/>
    <w:rsid w:val="007B14B8"/>
    <w:rsid w:val="007B5884"/>
    <w:rsid w:val="007C0013"/>
    <w:rsid w:val="007C1BC3"/>
    <w:rsid w:val="007C280E"/>
    <w:rsid w:val="007C4CC4"/>
    <w:rsid w:val="007C5DD8"/>
    <w:rsid w:val="007C7A37"/>
    <w:rsid w:val="007C7F20"/>
    <w:rsid w:val="007D027C"/>
    <w:rsid w:val="007D1D36"/>
    <w:rsid w:val="007D652A"/>
    <w:rsid w:val="007D6786"/>
    <w:rsid w:val="007E0005"/>
    <w:rsid w:val="007E1BE8"/>
    <w:rsid w:val="007E6804"/>
    <w:rsid w:val="007E78C8"/>
    <w:rsid w:val="007F1B48"/>
    <w:rsid w:val="007F6336"/>
    <w:rsid w:val="008044B8"/>
    <w:rsid w:val="008072A3"/>
    <w:rsid w:val="0081007B"/>
    <w:rsid w:val="00817473"/>
    <w:rsid w:val="00817544"/>
    <w:rsid w:val="00820810"/>
    <w:rsid w:val="00820D62"/>
    <w:rsid w:val="00821C1F"/>
    <w:rsid w:val="008230A0"/>
    <w:rsid w:val="0082428E"/>
    <w:rsid w:val="00824323"/>
    <w:rsid w:val="00825131"/>
    <w:rsid w:val="00826AAD"/>
    <w:rsid w:val="00830063"/>
    <w:rsid w:val="00831A88"/>
    <w:rsid w:val="00831C5F"/>
    <w:rsid w:val="00833008"/>
    <w:rsid w:val="00833505"/>
    <w:rsid w:val="00835FFB"/>
    <w:rsid w:val="0084183B"/>
    <w:rsid w:val="00842ABA"/>
    <w:rsid w:val="008523DC"/>
    <w:rsid w:val="00852E83"/>
    <w:rsid w:val="008569E8"/>
    <w:rsid w:val="00856D7B"/>
    <w:rsid w:val="008607F7"/>
    <w:rsid w:val="008673BD"/>
    <w:rsid w:val="00867BE9"/>
    <w:rsid w:val="00873735"/>
    <w:rsid w:val="00880031"/>
    <w:rsid w:val="0088245D"/>
    <w:rsid w:val="00882568"/>
    <w:rsid w:val="008835D2"/>
    <w:rsid w:val="00885A17"/>
    <w:rsid w:val="00885AF0"/>
    <w:rsid w:val="0089084E"/>
    <w:rsid w:val="00891E31"/>
    <w:rsid w:val="008948DA"/>
    <w:rsid w:val="00894BFE"/>
    <w:rsid w:val="00895AD8"/>
    <w:rsid w:val="00895CDB"/>
    <w:rsid w:val="008A2F39"/>
    <w:rsid w:val="008A7111"/>
    <w:rsid w:val="008B1245"/>
    <w:rsid w:val="008B141C"/>
    <w:rsid w:val="008B34FA"/>
    <w:rsid w:val="008B567E"/>
    <w:rsid w:val="008B7026"/>
    <w:rsid w:val="008B7D6C"/>
    <w:rsid w:val="008C0F42"/>
    <w:rsid w:val="008C473E"/>
    <w:rsid w:val="008C5BBE"/>
    <w:rsid w:val="008D0B54"/>
    <w:rsid w:val="008D3298"/>
    <w:rsid w:val="008E0DE7"/>
    <w:rsid w:val="008E2A5B"/>
    <w:rsid w:val="008E3C2C"/>
    <w:rsid w:val="008E537A"/>
    <w:rsid w:val="008E6ED9"/>
    <w:rsid w:val="008F0AA4"/>
    <w:rsid w:val="008F7456"/>
    <w:rsid w:val="00900BBA"/>
    <w:rsid w:val="009040C6"/>
    <w:rsid w:val="0090736D"/>
    <w:rsid w:val="0090782B"/>
    <w:rsid w:val="00916AA0"/>
    <w:rsid w:val="009179C9"/>
    <w:rsid w:val="00917B77"/>
    <w:rsid w:val="00920115"/>
    <w:rsid w:val="00923522"/>
    <w:rsid w:val="00924A22"/>
    <w:rsid w:val="0092627E"/>
    <w:rsid w:val="009317D5"/>
    <w:rsid w:val="009341F7"/>
    <w:rsid w:val="00935903"/>
    <w:rsid w:val="00936715"/>
    <w:rsid w:val="0094196A"/>
    <w:rsid w:val="00945B0D"/>
    <w:rsid w:val="00947CE7"/>
    <w:rsid w:val="00947CFD"/>
    <w:rsid w:val="00951656"/>
    <w:rsid w:val="00952C7D"/>
    <w:rsid w:val="0096044B"/>
    <w:rsid w:val="009648CD"/>
    <w:rsid w:val="00967B42"/>
    <w:rsid w:val="0097063E"/>
    <w:rsid w:val="00975C95"/>
    <w:rsid w:val="0097625D"/>
    <w:rsid w:val="00976980"/>
    <w:rsid w:val="00977AB8"/>
    <w:rsid w:val="00980589"/>
    <w:rsid w:val="0098229F"/>
    <w:rsid w:val="009832D1"/>
    <w:rsid w:val="00984780"/>
    <w:rsid w:val="00986C91"/>
    <w:rsid w:val="00987C0E"/>
    <w:rsid w:val="009929D6"/>
    <w:rsid w:val="00995945"/>
    <w:rsid w:val="009A2D77"/>
    <w:rsid w:val="009A3278"/>
    <w:rsid w:val="009A7059"/>
    <w:rsid w:val="009B0237"/>
    <w:rsid w:val="009B3DFC"/>
    <w:rsid w:val="009B4470"/>
    <w:rsid w:val="009B7F4D"/>
    <w:rsid w:val="009C2368"/>
    <w:rsid w:val="009D106F"/>
    <w:rsid w:val="009D4511"/>
    <w:rsid w:val="009D4D30"/>
    <w:rsid w:val="009D50BD"/>
    <w:rsid w:val="009E750C"/>
    <w:rsid w:val="009F0845"/>
    <w:rsid w:val="009F1238"/>
    <w:rsid w:val="009F65BC"/>
    <w:rsid w:val="009F6B64"/>
    <w:rsid w:val="00A001B9"/>
    <w:rsid w:val="00A0769B"/>
    <w:rsid w:val="00A1074B"/>
    <w:rsid w:val="00A12A0A"/>
    <w:rsid w:val="00A1686E"/>
    <w:rsid w:val="00A25155"/>
    <w:rsid w:val="00A25A23"/>
    <w:rsid w:val="00A273EA"/>
    <w:rsid w:val="00A31D64"/>
    <w:rsid w:val="00A3678E"/>
    <w:rsid w:val="00A4142C"/>
    <w:rsid w:val="00A41D57"/>
    <w:rsid w:val="00A442DA"/>
    <w:rsid w:val="00A53E67"/>
    <w:rsid w:val="00A56F1C"/>
    <w:rsid w:val="00A571A2"/>
    <w:rsid w:val="00A6380C"/>
    <w:rsid w:val="00A645F0"/>
    <w:rsid w:val="00A67DEC"/>
    <w:rsid w:val="00A70A12"/>
    <w:rsid w:val="00A7789D"/>
    <w:rsid w:val="00A83CB1"/>
    <w:rsid w:val="00A864A9"/>
    <w:rsid w:val="00A8741C"/>
    <w:rsid w:val="00A914B3"/>
    <w:rsid w:val="00A96B9D"/>
    <w:rsid w:val="00AA08C9"/>
    <w:rsid w:val="00AA2E0D"/>
    <w:rsid w:val="00AA3019"/>
    <w:rsid w:val="00AB3199"/>
    <w:rsid w:val="00AB524A"/>
    <w:rsid w:val="00AB5F9E"/>
    <w:rsid w:val="00AB6010"/>
    <w:rsid w:val="00AC0C8A"/>
    <w:rsid w:val="00AC1424"/>
    <w:rsid w:val="00AC6F55"/>
    <w:rsid w:val="00AC754C"/>
    <w:rsid w:val="00AD0B2C"/>
    <w:rsid w:val="00AD1526"/>
    <w:rsid w:val="00AD2B65"/>
    <w:rsid w:val="00AE0A4C"/>
    <w:rsid w:val="00AE1098"/>
    <w:rsid w:val="00AE29BB"/>
    <w:rsid w:val="00AE453B"/>
    <w:rsid w:val="00AE463D"/>
    <w:rsid w:val="00AE547E"/>
    <w:rsid w:val="00AE6FDF"/>
    <w:rsid w:val="00AF1942"/>
    <w:rsid w:val="00AF44BE"/>
    <w:rsid w:val="00AF5B20"/>
    <w:rsid w:val="00AF6542"/>
    <w:rsid w:val="00AF717F"/>
    <w:rsid w:val="00B01B34"/>
    <w:rsid w:val="00B02136"/>
    <w:rsid w:val="00B03A28"/>
    <w:rsid w:val="00B06013"/>
    <w:rsid w:val="00B10865"/>
    <w:rsid w:val="00B1156A"/>
    <w:rsid w:val="00B14770"/>
    <w:rsid w:val="00B171F3"/>
    <w:rsid w:val="00B26E5C"/>
    <w:rsid w:val="00B27755"/>
    <w:rsid w:val="00B27B23"/>
    <w:rsid w:val="00B3157A"/>
    <w:rsid w:val="00B319ED"/>
    <w:rsid w:val="00B3398D"/>
    <w:rsid w:val="00B34A03"/>
    <w:rsid w:val="00B353AD"/>
    <w:rsid w:val="00B419BD"/>
    <w:rsid w:val="00B4655B"/>
    <w:rsid w:val="00B47CC3"/>
    <w:rsid w:val="00B53D26"/>
    <w:rsid w:val="00B57603"/>
    <w:rsid w:val="00B62A27"/>
    <w:rsid w:val="00B63180"/>
    <w:rsid w:val="00B6536B"/>
    <w:rsid w:val="00B6571E"/>
    <w:rsid w:val="00B66687"/>
    <w:rsid w:val="00B7546C"/>
    <w:rsid w:val="00B77380"/>
    <w:rsid w:val="00B77E33"/>
    <w:rsid w:val="00B8036F"/>
    <w:rsid w:val="00B8122F"/>
    <w:rsid w:val="00B84B44"/>
    <w:rsid w:val="00B90527"/>
    <w:rsid w:val="00B918AC"/>
    <w:rsid w:val="00B919C1"/>
    <w:rsid w:val="00B91DF0"/>
    <w:rsid w:val="00B92F22"/>
    <w:rsid w:val="00B93C1C"/>
    <w:rsid w:val="00B951EE"/>
    <w:rsid w:val="00B96536"/>
    <w:rsid w:val="00B9672B"/>
    <w:rsid w:val="00BA2F0F"/>
    <w:rsid w:val="00BA30CF"/>
    <w:rsid w:val="00BA3464"/>
    <w:rsid w:val="00BA7D85"/>
    <w:rsid w:val="00BB393D"/>
    <w:rsid w:val="00BC123D"/>
    <w:rsid w:val="00BC2838"/>
    <w:rsid w:val="00BD2A00"/>
    <w:rsid w:val="00BD30C5"/>
    <w:rsid w:val="00BD4B15"/>
    <w:rsid w:val="00BE3227"/>
    <w:rsid w:val="00BE3739"/>
    <w:rsid w:val="00BF080C"/>
    <w:rsid w:val="00BF2F99"/>
    <w:rsid w:val="00BF4D9F"/>
    <w:rsid w:val="00BF5643"/>
    <w:rsid w:val="00C0601A"/>
    <w:rsid w:val="00C209EA"/>
    <w:rsid w:val="00C2110B"/>
    <w:rsid w:val="00C25881"/>
    <w:rsid w:val="00C33BF1"/>
    <w:rsid w:val="00C36F80"/>
    <w:rsid w:val="00C37B8E"/>
    <w:rsid w:val="00C40519"/>
    <w:rsid w:val="00C501DC"/>
    <w:rsid w:val="00C50CD1"/>
    <w:rsid w:val="00C51588"/>
    <w:rsid w:val="00C52A6B"/>
    <w:rsid w:val="00C53E56"/>
    <w:rsid w:val="00C55E20"/>
    <w:rsid w:val="00C56830"/>
    <w:rsid w:val="00C5781C"/>
    <w:rsid w:val="00C63E58"/>
    <w:rsid w:val="00C643B6"/>
    <w:rsid w:val="00C70BC4"/>
    <w:rsid w:val="00C839DA"/>
    <w:rsid w:val="00C8588A"/>
    <w:rsid w:val="00C90F3C"/>
    <w:rsid w:val="00C92987"/>
    <w:rsid w:val="00C93E34"/>
    <w:rsid w:val="00C93FA8"/>
    <w:rsid w:val="00CA25C5"/>
    <w:rsid w:val="00CA311E"/>
    <w:rsid w:val="00CA3F8F"/>
    <w:rsid w:val="00CA669A"/>
    <w:rsid w:val="00CB044C"/>
    <w:rsid w:val="00CB05F4"/>
    <w:rsid w:val="00CB0B2A"/>
    <w:rsid w:val="00CB15F1"/>
    <w:rsid w:val="00CB2AF4"/>
    <w:rsid w:val="00CB5F19"/>
    <w:rsid w:val="00CB613A"/>
    <w:rsid w:val="00CB7EE7"/>
    <w:rsid w:val="00CC41A9"/>
    <w:rsid w:val="00CC6570"/>
    <w:rsid w:val="00CD0A3B"/>
    <w:rsid w:val="00CD0AF0"/>
    <w:rsid w:val="00CD1262"/>
    <w:rsid w:val="00CD55E2"/>
    <w:rsid w:val="00CD6438"/>
    <w:rsid w:val="00CE07DE"/>
    <w:rsid w:val="00CE23DD"/>
    <w:rsid w:val="00CE30DA"/>
    <w:rsid w:val="00CF480F"/>
    <w:rsid w:val="00CF7616"/>
    <w:rsid w:val="00D0469F"/>
    <w:rsid w:val="00D05671"/>
    <w:rsid w:val="00D121ED"/>
    <w:rsid w:val="00D128B9"/>
    <w:rsid w:val="00D1759A"/>
    <w:rsid w:val="00D246FF"/>
    <w:rsid w:val="00D26D9C"/>
    <w:rsid w:val="00D31462"/>
    <w:rsid w:val="00D31596"/>
    <w:rsid w:val="00D32712"/>
    <w:rsid w:val="00D3300B"/>
    <w:rsid w:val="00D339FC"/>
    <w:rsid w:val="00D3647D"/>
    <w:rsid w:val="00D41EF8"/>
    <w:rsid w:val="00D437A1"/>
    <w:rsid w:val="00D535BD"/>
    <w:rsid w:val="00D547DD"/>
    <w:rsid w:val="00D55887"/>
    <w:rsid w:val="00D56F4D"/>
    <w:rsid w:val="00D60DFC"/>
    <w:rsid w:val="00D62E0B"/>
    <w:rsid w:val="00D669D8"/>
    <w:rsid w:val="00D72CEE"/>
    <w:rsid w:val="00D76E71"/>
    <w:rsid w:val="00D84794"/>
    <w:rsid w:val="00D852E2"/>
    <w:rsid w:val="00D903CB"/>
    <w:rsid w:val="00D91C34"/>
    <w:rsid w:val="00D91E39"/>
    <w:rsid w:val="00D956DA"/>
    <w:rsid w:val="00D95D0F"/>
    <w:rsid w:val="00D9766C"/>
    <w:rsid w:val="00DA1883"/>
    <w:rsid w:val="00DA18DA"/>
    <w:rsid w:val="00DA3078"/>
    <w:rsid w:val="00DA4AB9"/>
    <w:rsid w:val="00DA62EF"/>
    <w:rsid w:val="00DA6A5A"/>
    <w:rsid w:val="00DA6D9A"/>
    <w:rsid w:val="00DB2051"/>
    <w:rsid w:val="00DB227B"/>
    <w:rsid w:val="00DB5D80"/>
    <w:rsid w:val="00DB6714"/>
    <w:rsid w:val="00DC1DE7"/>
    <w:rsid w:val="00DC2B99"/>
    <w:rsid w:val="00DD1653"/>
    <w:rsid w:val="00DD28E3"/>
    <w:rsid w:val="00DE1C05"/>
    <w:rsid w:val="00DE6EFA"/>
    <w:rsid w:val="00DF3D68"/>
    <w:rsid w:val="00DF4273"/>
    <w:rsid w:val="00DF7F4B"/>
    <w:rsid w:val="00E014F5"/>
    <w:rsid w:val="00E1321D"/>
    <w:rsid w:val="00E136A7"/>
    <w:rsid w:val="00E1748F"/>
    <w:rsid w:val="00E21BC6"/>
    <w:rsid w:val="00E22A6D"/>
    <w:rsid w:val="00E23FF3"/>
    <w:rsid w:val="00E412E9"/>
    <w:rsid w:val="00E42BA7"/>
    <w:rsid w:val="00E42CC0"/>
    <w:rsid w:val="00E43062"/>
    <w:rsid w:val="00E4469D"/>
    <w:rsid w:val="00E45D87"/>
    <w:rsid w:val="00E467FC"/>
    <w:rsid w:val="00E47049"/>
    <w:rsid w:val="00E53650"/>
    <w:rsid w:val="00E54CC8"/>
    <w:rsid w:val="00E5665F"/>
    <w:rsid w:val="00E6103E"/>
    <w:rsid w:val="00E62F4C"/>
    <w:rsid w:val="00E7011B"/>
    <w:rsid w:val="00E70CE4"/>
    <w:rsid w:val="00E867F7"/>
    <w:rsid w:val="00E87C08"/>
    <w:rsid w:val="00E91747"/>
    <w:rsid w:val="00E92015"/>
    <w:rsid w:val="00E93968"/>
    <w:rsid w:val="00E9422F"/>
    <w:rsid w:val="00EA1580"/>
    <w:rsid w:val="00EA36F5"/>
    <w:rsid w:val="00EA5731"/>
    <w:rsid w:val="00EA729B"/>
    <w:rsid w:val="00EB302E"/>
    <w:rsid w:val="00EB39DA"/>
    <w:rsid w:val="00EB4A67"/>
    <w:rsid w:val="00EB7128"/>
    <w:rsid w:val="00EB782F"/>
    <w:rsid w:val="00EC127D"/>
    <w:rsid w:val="00EC1AB9"/>
    <w:rsid w:val="00EC349D"/>
    <w:rsid w:val="00EC404A"/>
    <w:rsid w:val="00EC41A6"/>
    <w:rsid w:val="00EC5337"/>
    <w:rsid w:val="00ED05D1"/>
    <w:rsid w:val="00ED793A"/>
    <w:rsid w:val="00ED7F27"/>
    <w:rsid w:val="00EE063C"/>
    <w:rsid w:val="00EE1577"/>
    <w:rsid w:val="00EE2ADF"/>
    <w:rsid w:val="00EE6638"/>
    <w:rsid w:val="00EF454A"/>
    <w:rsid w:val="00F0127B"/>
    <w:rsid w:val="00F02977"/>
    <w:rsid w:val="00F05485"/>
    <w:rsid w:val="00F10791"/>
    <w:rsid w:val="00F122A8"/>
    <w:rsid w:val="00F12FED"/>
    <w:rsid w:val="00F147D6"/>
    <w:rsid w:val="00F15163"/>
    <w:rsid w:val="00F2701A"/>
    <w:rsid w:val="00F41506"/>
    <w:rsid w:val="00F41C7D"/>
    <w:rsid w:val="00F44275"/>
    <w:rsid w:val="00F4717C"/>
    <w:rsid w:val="00F47947"/>
    <w:rsid w:val="00F500E4"/>
    <w:rsid w:val="00F50B3A"/>
    <w:rsid w:val="00F535FC"/>
    <w:rsid w:val="00F536BC"/>
    <w:rsid w:val="00F55E06"/>
    <w:rsid w:val="00F579BF"/>
    <w:rsid w:val="00F603EB"/>
    <w:rsid w:val="00F609F0"/>
    <w:rsid w:val="00F62B51"/>
    <w:rsid w:val="00F65768"/>
    <w:rsid w:val="00F671D3"/>
    <w:rsid w:val="00F6743B"/>
    <w:rsid w:val="00F70811"/>
    <w:rsid w:val="00F730E8"/>
    <w:rsid w:val="00F7378A"/>
    <w:rsid w:val="00F73B03"/>
    <w:rsid w:val="00F74580"/>
    <w:rsid w:val="00F7672E"/>
    <w:rsid w:val="00F80361"/>
    <w:rsid w:val="00F820FB"/>
    <w:rsid w:val="00F863FE"/>
    <w:rsid w:val="00F90E17"/>
    <w:rsid w:val="00F91274"/>
    <w:rsid w:val="00F916EA"/>
    <w:rsid w:val="00F920D1"/>
    <w:rsid w:val="00F93F62"/>
    <w:rsid w:val="00F93FD2"/>
    <w:rsid w:val="00F96686"/>
    <w:rsid w:val="00FA019F"/>
    <w:rsid w:val="00FA06C5"/>
    <w:rsid w:val="00FA0DE7"/>
    <w:rsid w:val="00FA1913"/>
    <w:rsid w:val="00FB2204"/>
    <w:rsid w:val="00FB2962"/>
    <w:rsid w:val="00FB58EB"/>
    <w:rsid w:val="00FB6687"/>
    <w:rsid w:val="00FC040B"/>
    <w:rsid w:val="00FC4E33"/>
    <w:rsid w:val="00FC57DC"/>
    <w:rsid w:val="00FC6DDD"/>
    <w:rsid w:val="00FC7428"/>
    <w:rsid w:val="00FC7471"/>
    <w:rsid w:val="00FE0A2A"/>
    <w:rsid w:val="00FE1285"/>
    <w:rsid w:val="00FE155E"/>
    <w:rsid w:val="00FE2B3E"/>
    <w:rsid w:val="00FE7D88"/>
    <w:rsid w:val="00FF0A55"/>
    <w:rsid w:val="00FF4805"/>
    <w:rsid w:val="00FF4F8B"/>
    <w:rsid w:val="00FF5EFB"/>
    <w:rsid w:val="0FF4137A"/>
    <w:rsid w:val="10AFA989"/>
    <w:rsid w:val="1863B0B1"/>
    <w:rsid w:val="1AF11785"/>
    <w:rsid w:val="1B489A02"/>
    <w:rsid w:val="1E34CA3B"/>
    <w:rsid w:val="1ED6576F"/>
    <w:rsid w:val="1F123C72"/>
    <w:rsid w:val="21723666"/>
    <w:rsid w:val="24113C19"/>
    <w:rsid w:val="2447E959"/>
    <w:rsid w:val="27E537E1"/>
    <w:rsid w:val="359BCFB5"/>
    <w:rsid w:val="37CBDA1B"/>
    <w:rsid w:val="3A219577"/>
    <w:rsid w:val="4807A86D"/>
    <w:rsid w:val="480CBAF2"/>
    <w:rsid w:val="4E323620"/>
    <w:rsid w:val="513887CE"/>
    <w:rsid w:val="54DAFFAF"/>
    <w:rsid w:val="56B7F3F5"/>
    <w:rsid w:val="60CF35BC"/>
    <w:rsid w:val="65D871EC"/>
    <w:rsid w:val="684D8647"/>
    <w:rsid w:val="68B3C5F0"/>
    <w:rsid w:val="6BD7C9A0"/>
    <w:rsid w:val="6CF9F302"/>
    <w:rsid w:val="6D13D2BF"/>
    <w:rsid w:val="6DD688DE"/>
    <w:rsid w:val="73C20CB6"/>
    <w:rsid w:val="7B1F4586"/>
    <w:rsid w:val="7BCA9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5F941DD3"/>
  <w15:chartTrackingRefBased/>
  <w15:docId w15:val="{B9655883-8D94-4087-8F8E-91C0AFF7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76"/>
  </w:style>
  <w:style w:type="paragraph" w:styleId="Heading1">
    <w:name w:val="heading 1"/>
    <w:basedOn w:val="Normal"/>
    <w:link w:val="Heading1Char"/>
    <w:uiPriority w:val="9"/>
    <w:qFormat/>
    <w:rsid w:val="00D41E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next w:val="Normal"/>
    <w:link w:val="Heading2Char"/>
    <w:uiPriority w:val="9"/>
    <w:unhideWhenUsed/>
    <w:qFormat/>
    <w:rsid w:val="00D41EF8"/>
    <w:pPr>
      <w:keepNext/>
      <w:keepLines/>
      <w:spacing w:after="0"/>
      <w:ind w:left="298"/>
      <w:outlineLvl w:val="1"/>
    </w:pPr>
    <w:rPr>
      <w:rFonts w:ascii="Arial" w:eastAsia="Arial" w:hAnsi="Arial" w:cs="Arial"/>
      <w:b/>
      <w:color w:val="FFFFFF"/>
      <w:sz w:val="80"/>
      <w:lang w:eastAsia="en-GB"/>
    </w:rPr>
  </w:style>
  <w:style w:type="paragraph" w:styleId="Heading3">
    <w:name w:val="heading 3"/>
    <w:basedOn w:val="Normal"/>
    <w:link w:val="Heading3Char"/>
    <w:uiPriority w:val="9"/>
    <w:qFormat/>
    <w:rsid w:val="00F674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D41EF8"/>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7076"/>
    <w:rPr>
      <w:b/>
      <w:bCs/>
    </w:rPr>
  </w:style>
  <w:style w:type="paragraph" w:styleId="ListParagraph">
    <w:name w:val="List Paragraph"/>
    <w:basedOn w:val="Normal"/>
    <w:link w:val="ListParagraphChar"/>
    <w:uiPriority w:val="34"/>
    <w:qFormat/>
    <w:rsid w:val="004F7076"/>
    <w:pPr>
      <w:ind w:left="720"/>
      <w:contextualSpacing/>
    </w:pPr>
  </w:style>
  <w:style w:type="character" w:styleId="Hyperlink">
    <w:name w:val="Hyperlink"/>
    <w:basedOn w:val="DefaultParagraphFont"/>
    <w:uiPriority w:val="99"/>
    <w:unhideWhenUsed/>
    <w:rsid w:val="002F2EDE"/>
    <w:rPr>
      <w:color w:val="0563C1" w:themeColor="hyperlink"/>
      <w:u w:val="single"/>
    </w:rPr>
  </w:style>
  <w:style w:type="character" w:styleId="UnresolvedMention">
    <w:name w:val="Unresolved Mention"/>
    <w:basedOn w:val="DefaultParagraphFont"/>
    <w:uiPriority w:val="99"/>
    <w:semiHidden/>
    <w:unhideWhenUsed/>
    <w:rsid w:val="002F2EDE"/>
    <w:rPr>
      <w:color w:val="605E5C"/>
      <w:shd w:val="clear" w:color="auto" w:fill="E1DFDD"/>
    </w:rPr>
  </w:style>
  <w:style w:type="character" w:customStyle="1" w:styleId="Heading3Char">
    <w:name w:val="Heading 3 Char"/>
    <w:basedOn w:val="DefaultParagraphFont"/>
    <w:link w:val="Heading3"/>
    <w:rsid w:val="00F6743B"/>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6A0639"/>
    <w:rPr>
      <w:color w:val="954F72" w:themeColor="followedHyperlink"/>
      <w:u w:val="single"/>
    </w:rPr>
  </w:style>
  <w:style w:type="paragraph" w:styleId="Header">
    <w:name w:val="header"/>
    <w:basedOn w:val="Normal"/>
    <w:link w:val="HeaderChar"/>
    <w:unhideWhenUsed/>
    <w:rsid w:val="00CB5F19"/>
    <w:pPr>
      <w:tabs>
        <w:tab w:val="center" w:pos="4513"/>
        <w:tab w:val="right" w:pos="9026"/>
      </w:tabs>
      <w:spacing w:after="0" w:line="240" w:lineRule="auto"/>
    </w:pPr>
  </w:style>
  <w:style w:type="character" w:customStyle="1" w:styleId="HeaderChar">
    <w:name w:val="Header Char"/>
    <w:basedOn w:val="DefaultParagraphFont"/>
    <w:link w:val="Header"/>
    <w:rsid w:val="00CB5F19"/>
  </w:style>
  <w:style w:type="paragraph" w:styleId="Footer">
    <w:name w:val="footer"/>
    <w:basedOn w:val="Normal"/>
    <w:link w:val="FooterChar"/>
    <w:uiPriority w:val="99"/>
    <w:unhideWhenUsed/>
    <w:rsid w:val="00CB5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F19"/>
  </w:style>
  <w:style w:type="paragraph" w:customStyle="1" w:styleId="FootnoteText1">
    <w:name w:val="Footnote Text1"/>
    <w:basedOn w:val="FootnoteText"/>
    <w:qFormat/>
    <w:rsid w:val="00124CBA"/>
    <w:pPr>
      <w:spacing w:before="240" w:after="40" w:line="240" w:lineRule="atLeast"/>
    </w:pPr>
    <w:rPr>
      <w:rFonts w:ascii="Arial" w:hAnsi="Arial" w:cs="Times New Roman"/>
      <w:color w:val="515254"/>
      <w:sz w:val="24"/>
      <w:szCs w:val="22"/>
    </w:rPr>
  </w:style>
  <w:style w:type="character" w:styleId="FootnoteReference">
    <w:name w:val="footnote reference"/>
    <w:basedOn w:val="DefaultParagraphFont"/>
    <w:uiPriority w:val="99"/>
    <w:rsid w:val="00124CBA"/>
    <w:rPr>
      <w:color w:val="515254"/>
      <w:vertAlign w:val="superscript"/>
    </w:rPr>
  </w:style>
  <w:style w:type="paragraph" w:styleId="FootnoteText">
    <w:name w:val="footnote text"/>
    <w:basedOn w:val="Normal"/>
    <w:link w:val="FootnoteTextChar"/>
    <w:uiPriority w:val="99"/>
    <w:semiHidden/>
    <w:unhideWhenUsed/>
    <w:rsid w:val="00124C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CBA"/>
    <w:rPr>
      <w:sz w:val="20"/>
      <w:szCs w:val="20"/>
    </w:rPr>
  </w:style>
  <w:style w:type="character" w:customStyle="1" w:styleId="Heading1Char">
    <w:name w:val="Heading 1 Char"/>
    <w:basedOn w:val="DefaultParagraphFont"/>
    <w:link w:val="Heading1"/>
    <w:uiPriority w:val="9"/>
    <w:rsid w:val="00D41EF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41EF8"/>
    <w:rPr>
      <w:rFonts w:ascii="Arial" w:eastAsia="Arial" w:hAnsi="Arial" w:cs="Arial"/>
      <w:b/>
      <w:color w:val="FFFFFF"/>
      <w:sz w:val="80"/>
      <w:lang w:eastAsia="en-GB"/>
    </w:rPr>
  </w:style>
  <w:style w:type="character" w:customStyle="1" w:styleId="Heading5Char">
    <w:name w:val="Heading 5 Char"/>
    <w:basedOn w:val="DefaultParagraphFont"/>
    <w:link w:val="Heading5"/>
    <w:uiPriority w:val="9"/>
    <w:semiHidden/>
    <w:rsid w:val="00D41EF8"/>
    <w:rPr>
      <w:rFonts w:ascii="Calibri" w:eastAsia="Times New Roman" w:hAnsi="Calibri" w:cs="Times New Roman"/>
      <w:b/>
      <w:bCs/>
      <w:i/>
      <w:iCs/>
      <w:sz w:val="26"/>
      <w:szCs w:val="26"/>
      <w:lang w:eastAsia="en-GB"/>
    </w:rPr>
  </w:style>
  <w:style w:type="table" w:styleId="TableGrid">
    <w:name w:val="Table Grid"/>
    <w:basedOn w:val="TableNormal"/>
    <w:uiPriority w:val="39"/>
    <w:rsid w:val="00D41EF8"/>
    <w:pPr>
      <w:spacing w:after="0" w:line="240" w:lineRule="auto"/>
    </w:pPr>
    <w:rPr>
      <w:rFonts w:ascii="Rockwell" w:eastAsia="Calibri" w:hAnsi="Rockwel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1EF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41EF8"/>
    <w:rPr>
      <w:rFonts w:ascii="Cambria" w:eastAsia="Times New Roman" w:hAnsi="Cambria" w:cs="Times New Roman"/>
      <w:b/>
      <w:bCs/>
      <w:kern w:val="28"/>
      <w:sz w:val="32"/>
      <w:szCs w:val="32"/>
    </w:rPr>
  </w:style>
  <w:style w:type="paragraph" w:styleId="NormalWeb">
    <w:name w:val="Normal (Web)"/>
    <w:basedOn w:val="Normal"/>
    <w:uiPriority w:val="99"/>
    <w:semiHidden/>
    <w:unhideWhenUsed/>
    <w:rsid w:val="00D41EF8"/>
    <w:pPr>
      <w:spacing w:after="150" w:line="240" w:lineRule="auto"/>
    </w:pPr>
    <w:rPr>
      <w:rFonts w:ascii="Times New Roman" w:eastAsia="Times New Roman" w:hAnsi="Times New Roman" w:cs="Times New Roman"/>
      <w:sz w:val="27"/>
      <w:szCs w:val="27"/>
      <w:lang w:eastAsia="en-GB"/>
    </w:rPr>
  </w:style>
  <w:style w:type="paragraph" w:styleId="PlainText">
    <w:name w:val="Plain Text"/>
    <w:basedOn w:val="Normal"/>
    <w:link w:val="PlainTextChar"/>
    <w:uiPriority w:val="99"/>
    <w:unhideWhenUsed/>
    <w:rsid w:val="00D41EF8"/>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D41EF8"/>
    <w:rPr>
      <w:rFonts w:ascii="Calibri" w:eastAsia="Calibri" w:hAnsi="Calibri" w:cs="Calibri"/>
    </w:rPr>
  </w:style>
  <w:style w:type="character" w:customStyle="1" w:styleId="apple-converted-space">
    <w:name w:val="apple-converted-space"/>
    <w:rsid w:val="00D41EF8"/>
  </w:style>
  <w:style w:type="paragraph" w:styleId="BalloonText">
    <w:name w:val="Balloon Text"/>
    <w:basedOn w:val="Normal"/>
    <w:link w:val="BalloonTextChar"/>
    <w:uiPriority w:val="99"/>
    <w:semiHidden/>
    <w:unhideWhenUsed/>
    <w:rsid w:val="00D41EF8"/>
    <w:pPr>
      <w:spacing w:after="0" w:line="240" w:lineRule="auto"/>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D41EF8"/>
    <w:rPr>
      <w:rFonts w:ascii="Segoe UI" w:eastAsia="Calibri" w:hAnsi="Segoe UI" w:cs="Segoe UI"/>
      <w:sz w:val="18"/>
      <w:szCs w:val="18"/>
      <w:lang w:eastAsia="en-GB"/>
    </w:rPr>
  </w:style>
  <w:style w:type="character" w:styleId="Emphasis">
    <w:name w:val="Emphasis"/>
    <w:uiPriority w:val="20"/>
    <w:qFormat/>
    <w:rsid w:val="00D41EF8"/>
    <w:rPr>
      <w:i/>
      <w:iCs/>
    </w:rPr>
  </w:style>
  <w:style w:type="character" w:customStyle="1" w:styleId="fullnamegroup">
    <w:name w:val="fullnamegroup"/>
    <w:rsid w:val="00D41EF8"/>
  </w:style>
  <w:style w:type="character" w:customStyle="1" w:styleId="usernamebreak">
    <w:name w:val="usernamebreak"/>
    <w:rsid w:val="00D41EF8"/>
  </w:style>
  <w:style w:type="character" w:customStyle="1" w:styleId="username">
    <w:name w:val="username"/>
    <w:rsid w:val="00D41EF8"/>
  </w:style>
  <w:style w:type="character" w:customStyle="1" w:styleId="user-actions-follow-button">
    <w:name w:val="user-actions-follow-button"/>
    <w:rsid w:val="00D41EF8"/>
  </w:style>
  <w:style w:type="character" w:customStyle="1" w:styleId="u-hiddenvisually">
    <w:name w:val="u-hiddenvisually"/>
    <w:rsid w:val="00D41EF8"/>
  </w:style>
  <w:style w:type="paragraph" w:customStyle="1" w:styleId="tweettextsize">
    <w:name w:val="tweettextsize"/>
    <w:basedOn w:val="Normal"/>
    <w:rsid w:val="00D4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data">
    <w:name w:val="metadata"/>
    <w:rsid w:val="00D41EF8"/>
  </w:style>
  <w:style w:type="character" w:customStyle="1" w:styleId="profiletweet-actioncountforaria">
    <w:name w:val="profiletweet-actioncountforaria"/>
    <w:rsid w:val="00D41EF8"/>
  </w:style>
  <w:style w:type="character" w:customStyle="1" w:styleId="profiletweet-actioncountforpresentation">
    <w:name w:val="profiletweet-actioncountforpresentation"/>
    <w:rsid w:val="00D41EF8"/>
  </w:style>
  <w:style w:type="character" w:customStyle="1" w:styleId="ListParagraphChar">
    <w:name w:val="List Paragraph Char"/>
    <w:link w:val="ListParagraph"/>
    <w:uiPriority w:val="34"/>
    <w:locked/>
    <w:rsid w:val="00D41EF8"/>
  </w:style>
  <w:style w:type="table" w:customStyle="1" w:styleId="TableGrid0">
    <w:name w:val="TableGrid"/>
    <w:rsid w:val="00D41EF8"/>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customStyle="1" w:styleId="article-first-paragraph">
    <w:name w:val="article-first-paragraph"/>
    <w:basedOn w:val="Normal"/>
    <w:rsid w:val="00D4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01oao">
    <w:name w:val="css-901oao"/>
    <w:basedOn w:val="DefaultParagraphFont"/>
    <w:rsid w:val="00411ED9"/>
  </w:style>
  <w:style w:type="character" w:customStyle="1" w:styleId="r-18u37iz">
    <w:name w:val="r-18u37iz"/>
    <w:basedOn w:val="DefaultParagraphFont"/>
    <w:rsid w:val="00411ED9"/>
  </w:style>
  <w:style w:type="paragraph" w:customStyle="1" w:styleId="Body">
    <w:name w:val="Body"/>
    <w:rsid w:val="00DA62E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C0154"/>
    <w:rPr>
      <w:sz w:val="16"/>
      <w:szCs w:val="16"/>
    </w:rPr>
  </w:style>
  <w:style w:type="paragraph" w:styleId="CommentText">
    <w:name w:val="annotation text"/>
    <w:basedOn w:val="Normal"/>
    <w:link w:val="CommentTextChar"/>
    <w:uiPriority w:val="99"/>
    <w:unhideWhenUsed/>
    <w:rsid w:val="006C0154"/>
    <w:pPr>
      <w:spacing w:line="240" w:lineRule="auto"/>
    </w:pPr>
    <w:rPr>
      <w:sz w:val="20"/>
      <w:szCs w:val="20"/>
    </w:rPr>
  </w:style>
  <w:style w:type="character" w:customStyle="1" w:styleId="CommentTextChar">
    <w:name w:val="Comment Text Char"/>
    <w:basedOn w:val="DefaultParagraphFont"/>
    <w:link w:val="CommentText"/>
    <w:uiPriority w:val="99"/>
    <w:rsid w:val="006C0154"/>
    <w:rPr>
      <w:sz w:val="20"/>
      <w:szCs w:val="20"/>
    </w:rPr>
  </w:style>
  <w:style w:type="paragraph" w:styleId="CommentSubject">
    <w:name w:val="annotation subject"/>
    <w:basedOn w:val="CommentText"/>
    <w:next w:val="CommentText"/>
    <w:link w:val="CommentSubjectChar"/>
    <w:uiPriority w:val="99"/>
    <w:semiHidden/>
    <w:unhideWhenUsed/>
    <w:rsid w:val="006C0154"/>
    <w:rPr>
      <w:b/>
      <w:bCs/>
    </w:rPr>
  </w:style>
  <w:style w:type="character" w:customStyle="1" w:styleId="CommentSubjectChar">
    <w:name w:val="Comment Subject Char"/>
    <w:basedOn w:val="CommentTextChar"/>
    <w:link w:val="CommentSubject"/>
    <w:uiPriority w:val="99"/>
    <w:semiHidden/>
    <w:rsid w:val="006C0154"/>
    <w:rPr>
      <w:b/>
      <w:bCs/>
      <w:sz w:val="20"/>
      <w:szCs w:val="20"/>
    </w:rPr>
  </w:style>
  <w:style w:type="paragraph" w:styleId="Caption">
    <w:name w:val="caption"/>
    <w:basedOn w:val="Normal"/>
    <w:next w:val="Normal"/>
    <w:uiPriority w:val="35"/>
    <w:semiHidden/>
    <w:unhideWhenUsed/>
    <w:qFormat/>
    <w:rsid w:val="00967B42"/>
    <w:pPr>
      <w:spacing w:after="200" w:line="240" w:lineRule="auto"/>
    </w:pPr>
    <w:rPr>
      <w:i/>
      <w:iCs/>
      <w:color w:val="44546A" w:themeColor="text2"/>
      <w:sz w:val="18"/>
      <w:szCs w:val="18"/>
    </w:rPr>
  </w:style>
  <w:style w:type="paragraph" w:customStyle="1" w:styleId="p1">
    <w:name w:val="p1"/>
    <w:basedOn w:val="Normal"/>
    <w:rsid w:val="003763C9"/>
    <w:pPr>
      <w:spacing w:after="0" w:line="240" w:lineRule="auto"/>
    </w:pPr>
    <w:rPr>
      <w:rFonts w:ascii="Arial" w:eastAsiaTheme="minorEastAsia" w:hAnsi="Arial" w:cs="Arial"/>
      <w:color w:val="000000"/>
      <w:sz w:val="16"/>
      <w:szCs w:val="16"/>
      <w:lang w:eastAsia="en-GB"/>
    </w:rPr>
  </w:style>
  <w:style w:type="character" w:customStyle="1" w:styleId="s1">
    <w:name w:val="s1"/>
    <w:basedOn w:val="DefaultParagraphFont"/>
    <w:rsid w:val="003763C9"/>
    <w:rPr>
      <w:rFonts w:ascii="Arial" w:hAnsi="Arial" w:cs="Arial" w:hint="default"/>
      <w:b w:val="0"/>
      <w:bCs w:val="0"/>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1499">
      <w:bodyDiv w:val="1"/>
      <w:marLeft w:val="0"/>
      <w:marRight w:val="0"/>
      <w:marTop w:val="0"/>
      <w:marBottom w:val="0"/>
      <w:divBdr>
        <w:top w:val="none" w:sz="0" w:space="0" w:color="auto"/>
        <w:left w:val="none" w:sz="0" w:space="0" w:color="auto"/>
        <w:bottom w:val="none" w:sz="0" w:space="0" w:color="auto"/>
        <w:right w:val="none" w:sz="0" w:space="0" w:color="auto"/>
      </w:divBdr>
    </w:div>
    <w:div w:id="124281466">
      <w:bodyDiv w:val="1"/>
      <w:marLeft w:val="0"/>
      <w:marRight w:val="0"/>
      <w:marTop w:val="0"/>
      <w:marBottom w:val="0"/>
      <w:divBdr>
        <w:top w:val="none" w:sz="0" w:space="0" w:color="auto"/>
        <w:left w:val="none" w:sz="0" w:space="0" w:color="auto"/>
        <w:bottom w:val="none" w:sz="0" w:space="0" w:color="auto"/>
        <w:right w:val="none" w:sz="0" w:space="0" w:color="auto"/>
      </w:divBdr>
    </w:div>
    <w:div w:id="770587396">
      <w:bodyDiv w:val="1"/>
      <w:marLeft w:val="0"/>
      <w:marRight w:val="0"/>
      <w:marTop w:val="0"/>
      <w:marBottom w:val="0"/>
      <w:divBdr>
        <w:top w:val="none" w:sz="0" w:space="0" w:color="auto"/>
        <w:left w:val="none" w:sz="0" w:space="0" w:color="auto"/>
        <w:bottom w:val="none" w:sz="0" w:space="0" w:color="auto"/>
        <w:right w:val="none" w:sz="0" w:space="0" w:color="auto"/>
      </w:divBdr>
      <w:divsChild>
        <w:div w:id="12280360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2135132">
      <w:bodyDiv w:val="1"/>
      <w:marLeft w:val="0"/>
      <w:marRight w:val="0"/>
      <w:marTop w:val="0"/>
      <w:marBottom w:val="0"/>
      <w:divBdr>
        <w:top w:val="none" w:sz="0" w:space="0" w:color="auto"/>
        <w:left w:val="none" w:sz="0" w:space="0" w:color="auto"/>
        <w:bottom w:val="none" w:sz="0" w:space="0" w:color="auto"/>
        <w:right w:val="none" w:sz="0" w:space="0" w:color="auto"/>
      </w:divBdr>
    </w:div>
    <w:div w:id="999579193">
      <w:bodyDiv w:val="1"/>
      <w:marLeft w:val="0"/>
      <w:marRight w:val="0"/>
      <w:marTop w:val="0"/>
      <w:marBottom w:val="0"/>
      <w:divBdr>
        <w:top w:val="none" w:sz="0" w:space="0" w:color="auto"/>
        <w:left w:val="none" w:sz="0" w:space="0" w:color="auto"/>
        <w:bottom w:val="none" w:sz="0" w:space="0" w:color="auto"/>
        <w:right w:val="none" w:sz="0" w:space="0" w:color="auto"/>
      </w:divBdr>
    </w:div>
    <w:div w:id="1141115099">
      <w:bodyDiv w:val="1"/>
      <w:marLeft w:val="0"/>
      <w:marRight w:val="0"/>
      <w:marTop w:val="0"/>
      <w:marBottom w:val="0"/>
      <w:divBdr>
        <w:top w:val="none" w:sz="0" w:space="0" w:color="auto"/>
        <w:left w:val="none" w:sz="0" w:space="0" w:color="auto"/>
        <w:bottom w:val="none" w:sz="0" w:space="0" w:color="auto"/>
        <w:right w:val="none" w:sz="0" w:space="0" w:color="auto"/>
      </w:divBdr>
    </w:div>
    <w:div w:id="1241870417">
      <w:bodyDiv w:val="1"/>
      <w:marLeft w:val="0"/>
      <w:marRight w:val="0"/>
      <w:marTop w:val="0"/>
      <w:marBottom w:val="0"/>
      <w:divBdr>
        <w:top w:val="none" w:sz="0" w:space="0" w:color="auto"/>
        <w:left w:val="none" w:sz="0" w:space="0" w:color="auto"/>
        <w:bottom w:val="none" w:sz="0" w:space="0" w:color="auto"/>
        <w:right w:val="none" w:sz="0" w:space="0" w:color="auto"/>
      </w:divBdr>
    </w:div>
    <w:div w:id="1974284608">
      <w:bodyDiv w:val="1"/>
      <w:marLeft w:val="0"/>
      <w:marRight w:val="0"/>
      <w:marTop w:val="0"/>
      <w:marBottom w:val="0"/>
      <w:divBdr>
        <w:top w:val="none" w:sz="0" w:space="0" w:color="auto"/>
        <w:left w:val="none" w:sz="0" w:space="0" w:color="auto"/>
        <w:bottom w:val="none" w:sz="0" w:space="0" w:color="auto"/>
        <w:right w:val="none" w:sz="0" w:space="0" w:color="auto"/>
      </w:divBdr>
    </w:div>
    <w:div w:id="2045712129">
      <w:bodyDiv w:val="1"/>
      <w:marLeft w:val="0"/>
      <w:marRight w:val="0"/>
      <w:marTop w:val="0"/>
      <w:marBottom w:val="0"/>
      <w:divBdr>
        <w:top w:val="none" w:sz="0" w:space="0" w:color="auto"/>
        <w:left w:val="none" w:sz="0" w:space="0" w:color="auto"/>
        <w:bottom w:val="none" w:sz="0" w:space="0" w:color="auto"/>
        <w:right w:val="none" w:sz="0" w:space="0" w:color="auto"/>
      </w:divBdr>
      <w:divsChild>
        <w:div w:id="20666399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gov.uk/ENG/Your-Council/Strategies-plans-and-policies/Local-Wellbeing-Assessment/Draft-Local-Well-being-Plan/Pages/default.asp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lerk@radyr.wale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yrandmorganstown.org/contact-us-who-is-your-councillor.html" TargetMode="External"/><Relationship Id="rId5" Type="http://schemas.openxmlformats.org/officeDocument/2006/relationships/styles" Target="styles.xml"/><Relationship Id="rId15" Type="http://schemas.openxmlformats.org/officeDocument/2006/relationships/hyperlink" Target="https://radyrandmorganstowncc.org/old-church-rooms/book-old-church-rooms/" TargetMode="External"/><Relationship Id="rId23"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adyrandmorganstowncc.org" TargetMode="External"/><Relationship Id="rId1" Type="http://schemas.openxmlformats.org/officeDocument/2006/relationships/hyperlink" Target="mailto:clerk@radyr.wal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dyrandmorganstowncc.org" TargetMode="External"/><Relationship Id="rId1" Type="http://schemas.openxmlformats.org/officeDocument/2006/relationships/hyperlink" Target="mailto:clerk@radyr.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899ec8-2683-4645-b371-3650ee6560c2" xsi:nil="true"/>
    <lcf76f155ced4ddcb4097134ff3c332f xmlns="14642245-b492-48e1-9ee4-09b53b1ec6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71F021114B64099A8B95E930A9A8B" ma:contentTypeVersion="17" ma:contentTypeDescription="Create a new document." ma:contentTypeScope="" ma:versionID="79e74b5af321e49b3aa1cf9079a72ec9">
  <xsd:schema xmlns:xsd="http://www.w3.org/2001/XMLSchema" xmlns:xs="http://www.w3.org/2001/XMLSchema" xmlns:p="http://schemas.microsoft.com/office/2006/metadata/properties" xmlns:ns2="14642245-b492-48e1-9ee4-09b53b1ec679" xmlns:ns3="dc899ec8-2683-4645-b371-3650ee6560c2" targetNamespace="http://schemas.microsoft.com/office/2006/metadata/properties" ma:root="true" ma:fieldsID="bc82d9b7ff35f43a8b4719218b3907ff" ns2:_="" ns3:_="">
    <xsd:import namespace="14642245-b492-48e1-9ee4-09b53b1ec679"/>
    <xsd:import namespace="dc899ec8-2683-4645-b371-3650ee656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2245-b492-48e1-9ee4-09b53b1ec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1a4d85-f314-47db-909f-bb0fd579a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9ec8-2683-4645-b371-3650ee6560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180759-ee61-4c02-a942-435daad0fd4e}" ma:internalName="TaxCatchAll" ma:showField="CatchAllData" ma:web="dc899ec8-2683-4645-b371-3650ee6560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D2946-1D15-4694-B1C4-CCC1334101AA}">
  <ds:schemaRefs>
    <ds:schemaRef ds:uri="http://schemas.microsoft.com/office/2006/metadata/properties"/>
    <ds:schemaRef ds:uri="http://schemas.microsoft.com/office/infopath/2007/PartnerControls"/>
    <ds:schemaRef ds:uri="dc899ec8-2683-4645-b371-3650ee6560c2"/>
    <ds:schemaRef ds:uri="14642245-b492-48e1-9ee4-09b53b1ec679"/>
  </ds:schemaRefs>
</ds:datastoreItem>
</file>

<file path=customXml/itemProps2.xml><?xml version="1.0" encoding="utf-8"?>
<ds:datastoreItem xmlns:ds="http://schemas.openxmlformats.org/officeDocument/2006/customXml" ds:itemID="{A734F4EC-F8B7-43E5-933A-627921640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42245-b492-48e1-9ee4-09b53b1ec679"/>
    <ds:schemaRef ds:uri="dc899ec8-2683-4645-b371-3650ee656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16BC3-55C4-4059-824B-F4A33AFC8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3437</Words>
  <Characters>19596</Characters>
  <Application>Microsoft Office Word</Application>
  <DocSecurity>0</DocSecurity>
  <Lines>163</Lines>
  <Paragraphs>45</Paragraphs>
  <ScaleCrop>false</ScaleCrop>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Collins</dc:creator>
  <cp:keywords/>
  <dc:description/>
  <cp:lastModifiedBy>RMCC Clerk</cp:lastModifiedBy>
  <cp:revision>2</cp:revision>
  <cp:lastPrinted>2022-05-06T08:16:00Z</cp:lastPrinted>
  <dcterms:created xsi:type="dcterms:W3CDTF">2026-04-20T06:33:00Z</dcterms:created>
  <dcterms:modified xsi:type="dcterms:W3CDTF">2026-04-20T06:33:00Z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0x010100B1771F021114B64099A8B95E930A9A8B</vt:lpwstr>
  </property>
  <property fmtid="{D5CDD505-2E9C-101B-9397-08002B2CF9AE}" pid="3" name="_dlc_DocIdItemGuid">
    <vt:lpwstr>41158f66-ae2b-4047-988e-1ea5912620de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